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CD" w:rsidRDefault="00B737CD" w:rsidP="00E51ACB">
      <w:pPr>
        <w:jc w:val="right"/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981700" cy="9334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B6" w:rsidRPr="00E51ACB" w:rsidRDefault="00E51ACB" w:rsidP="00E51AC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</w:t>
      </w:r>
      <w:r w:rsidRPr="00E51ACB">
        <w:rPr>
          <w:sz w:val="22"/>
          <w:szCs w:val="22"/>
        </w:rPr>
        <w:t>Приложение 1</w:t>
      </w:r>
    </w:p>
    <w:p w:rsidR="00E51ACB" w:rsidRDefault="00E51ACB" w:rsidP="00E51ACB">
      <w:pPr>
        <w:jc w:val="right"/>
        <w:rPr>
          <w:sz w:val="22"/>
          <w:szCs w:val="22"/>
        </w:rPr>
      </w:pPr>
      <w:r w:rsidRPr="00E51ACB">
        <w:rPr>
          <w:sz w:val="22"/>
          <w:szCs w:val="22"/>
        </w:rPr>
        <w:t>к приказу от 03.02.2021</w:t>
      </w:r>
      <w:r w:rsidR="00A30D1D">
        <w:rPr>
          <w:sz w:val="22"/>
          <w:szCs w:val="22"/>
        </w:rPr>
        <w:t xml:space="preserve"> </w:t>
      </w:r>
      <w:r w:rsidR="00A30D1D" w:rsidRPr="00E51ACB">
        <w:rPr>
          <w:sz w:val="22"/>
          <w:szCs w:val="22"/>
        </w:rPr>
        <w:t xml:space="preserve">№ </w:t>
      </w:r>
      <w:r w:rsidR="00A30D1D">
        <w:rPr>
          <w:sz w:val="22"/>
          <w:szCs w:val="22"/>
        </w:rPr>
        <w:t>29</w:t>
      </w:r>
      <w:r w:rsidR="00A30D1D" w:rsidRPr="00E51ACB">
        <w:rPr>
          <w:sz w:val="22"/>
          <w:szCs w:val="22"/>
        </w:rPr>
        <w:t>-ОД</w:t>
      </w:r>
    </w:p>
    <w:p w:rsidR="00BE728D" w:rsidRPr="00E51ACB" w:rsidRDefault="00BE728D" w:rsidP="00E51ACB">
      <w:pPr>
        <w:jc w:val="right"/>
        <w:rPr>
          <w:sz w:val="22"/>
          <w:szCs w:val="22"/>
        </w:rPr>
      </w:pPr>
    </w:p>
    <w:p w:rsidR="00FF48B6" w:rsidRDefault="00FF48B6" w:rsidP="000E3082">
      <w:pPr>
        <w:rPr>
          <w:sz w:val="26"/>
          <w:szCs w:val="26"/>
        </w:rPr>
      </w:pPr>
    </w:p>
    <w:p w:rsidR="00BE728D" w:rsidRPr="000E3082" w:rsidRDefault="00BE728D" w:rsidP="000E3082">
      <w:pPr>
        <w:rPr>
          <w:sz w:val="26"/>
          <w:szCs w:val="26"/>
        </w:rPr>
      </w:pPr>
    </w:p>
    <w:p w:rsidR="00E214CD" w:rsidRPr="00B432AD" w:rsidRDefault="00E214CD" w:rsidP="00E214CD">
      <w:pPr>
        <w:jc w:val="center"/>
        <w:rPr>
          <w:rFonts w:eastAsia="Calibri"/>
          <w:b/>
          <w:lang w:eastAsia="en-US"/>
        </w:rPr>
      </w:pPr>
      <w:r w:rsidRPr="00B432AD">
        <w:rPr>
          <w:rFonts w:eastAsia="Calibri"/>
          <w:b/>
          <w:lang w:eastAsia="en-US"/>
        </w:rPr>
        <w:t>Положение</w:t>
      </w:r>
    </w:p>
    <w:p w:rsidR="00E214CD" w:rsidRPr="00B432AD" w:rsidRDefault="00E214CD" w:rsidP="00E214CD">
      <w:pPr>
        <w:jc w:val="center"/>
        <w:rPr>
          <w:rFonts w:eastAsia="Calibri"/>
          <w:b/>
          <w:lang w:eastAsia="en-US"/>
        </w:rPr>
      </w:pPr>
      <w:r w:rsidRPr="00B432AD">
        <w:rPr>
          <w:rFonts w:eastAsia="Calibri"/>
          <w:b/>
          <w:lang w:eastAsia="en-US"/>
        </w:rPr>
        <w:t>о пров</w:t>
      </w:r>
      <w:r w:rsidR="00E51ACB">
        <w:rPr>
          <w:rFonts w:eastAsia="Calibri"/>
          <w:b/>
          <w:lang w:eastAsia="en-US"/>
        </w:rPr>
        <w:t xml:space="preserve">едении муниципального конкурса </w:t>
      </w:r>
      <w:r w:rsidRPr="00B432AD">
        <w:rPr>
          <w:rFonts w:eastAsia="Calibri"/>
          <w:b/>
          <w:lang w:eastAsia="en-US"/>
        </w:rPr>
        <w:t xml:space="preserve">«Воспитатель года» </w:t>
      </w:r>
    </w:p>
    <w:p w:rsidR="00E214CD" w:rsidRPr="00B432AD" w:rsidRDefault="00E214CD" w:rsidP="007E3CBB">
      <w:pPr>
        <w:jc w:val="center"/>
        <w:rPr>
          <w:rFonts w:eastAsia="Calibri"/>
          <w:b/>
          <w:lang w:eastAsia="en-US"/>
        </w:rPr>
      </w:pPr>
      <w:r w:rsidRPr="00B432AD">
        <w:rPr>
          <w:rFonts w:eastAsia="Calibri"/>
          <w:b/>
          <w:lang w:eastAsia="en-US"/>
        </w:rPr>
        <w:t>в МО «Южно-Курильский городской округ»</w:t>
      </w:r>
    </w:p>
    <w:p w:rsidR="007E3CBB" w:rsidRPr="00B432AD" w:rsidRDefault="007E3CBB" w:rsidP="007E3CBB">
      <w:pPr>
        <w:jc w:val="center"/>
        <w:rPr>
          <w:rFonts w:eastAsia="Calibri"/>
          <w:b/>
          <w:lang w:eastAsia="en-US"/>
        </w:rPr>
      </w:pPr>
    </w:p>
    <w:p w:rsidR="00E214CD" w:rsidRPr="00B432AD" w:rsidRDefault="00E214CD" w:rsidP="00E214CD">
      <w:pPr>
        <w:spacing w:line="360" w:lineRule="auto"/>
        <w:ind w:firstLine="360"/>
        <w:jc w:val="center"/>
        <w:rPr>
          <w:rFonts w:eastAsia="Times New Roman"/>
          <w:b/>
          <w:color w:val="111111"/>
          <w:lang w:eastAsia="ru-RU"/>
        </w:rPr>
      </w:pPr>
      <w:r w:rsidRPr="00B432AD">
        <w:rPr>
          <w:rFonts w:eastAsia="Times New Roman"/>
          <w:b/>
          <w:color w:val="111111"/>
          <w:lang w:eastAsia="ru-RU"/>
        </w:rPr>
        <w:t>1. Общие </w:t>
      </w:r>
      <w:r w:rsidRPr="00B432AD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положения</w:t>
      </w:r>
    </w:p>
    <w:p w:rsidR="00BE728D" w:rsidRDefault="00E214CD" w:rsidP="00BE728D">
      <w:pPr>
        <w:tabs>
          <w:tab w:val="left" w:pos="930"/>
        </w:tabs>
        <w:spacing w:line="360" w:lineRule="auto"/>
        <w:ind w:firstLine="567"/>
        <w:jc w:val="both"/>
      </w:pPr>
      <w:r w:rsidRPr="00B432AD">
        <w:rPr>
          <w:rFonts w:eastAsia="Times New Roman"/>
          <w:color w:val="111111"/>
          <w:lang w:eastAsia="ru-RU"/>
        </w:rPr>
        <w:t xml:space="preserve">1.1. </w:t>
      </w:r>
      <w:proofErr w:type="gramStart"/>
      <w:r w:rsidRPr="00B432AD">
        <w:rPr>
          <w:rFonts w:eastAsia="Calibri"/>
          <w:lang w:eastAsia="en-US"/>
        </w:rPr>
        <w:t>Настоящее Положение о проведении муниц</w:t>
      </w:r>
      <w:r w:rsidR="00D96C1F" w:rsidRPr="00B432AD">
        <w:rPr>
          <w:rFonts w:eastAsia="Calibri"/>
          <w:lang w:eastAsia="en-US"/>
        </w:rPr>
        <w:t>ипального конкурса «Воспитатель</w:t>
      </w:r>
      <w:r w:rsidRPr="00B432AD">
        <w:rPr>
          <w:rFonts w:eastAsia="Calibri"/>
          <w:lang w:eastAsia="en-US"/>
        </w:rPr>
        <w:t xml:space="preserve"> года» (далее–Конкурс)</w:t>
      </w:r>
      <w:r w:rsidR="00AD7219" w:rsidRPr="00B432AD">
        <w:rPr>
          <w:rFonts w:eastAsia="Calibri"/>
          <w:lang w:eastAsia="en-US"/>
        </w:rPr>
        <w:t xml:space="preserve"> </w:t>
      </w:r>
      <w:r w:rsidRPr="00B432AD">
        <w:rPr>
          <w:rFonts w:eastAsia="Calibri"/>
          <w:lang w:eastAsia="en-US"/>
        </w:rPr>
        <w:t>разработано в соответствии</w:t>
      </w:r>
      <w:r w:rsidR="00AD7219" w:rsidRPr="00B432AD">
        <w:t xml:space="preserve">  с Федеральным законом от 29.12.2012 №</w:t>
      </w:r>
      <w:r w:rsidRPr="00B432AD">
        <w:t xml:space="preserve"> 273-ФЗ «Об образовании в Российской Федерации»</w:t>
      </w:r>
      <w:r w:rsidRPr="00B432AD">
        <w:rPr>
          <w:color w:val="2D2D2D"/>
          <w:spacing w:val="2"/>
          <w:shd w:val="clear" w:color="auto" w:fill="FFFFFF"/>
        </w:rPr>
        <w:t>,</w:t>
      </w:r>
      <w:r w:rsidR="00D96C1F" w:rsidRPr="00B432AD">
        <w:t xml:space="preserve"> в соответствии с Положением о Всероссийском конкурсе «Учитель года России», утвержденным приказом Министерства образования и науки Российской Федерации от 22.09.2004 № 73, постановлением  Правительства Сахалинской области от 26.02.2015 </w:t>
      </w:r>
      <w:r w:rsidR="00E51ACB">
        <w:t xml:space="preserve"> </w:t>
      </w:r>
      <w:r w:rsidR="00D96C1F" w:rsidRPr="00B432AD">
        <w:t>№ 55   «О проведении областного конкурса «Учитель года Сахалинской области», Порядком</w:t>
      </w:r>
      <w:proofErr w:type="gramEnd"/>
      <w:r w:rsidR="00D96C1F" w:rsidRPr="00B432AD">
        <w:t xml:space="preserve"> проведения конкурса «Учитель года Сахалинской области», утвержденный оргкомитетом Конкур</w:t>
      </w:r>
      <w:r w:rsidR="00E51ACB">
        <w:t>са, протокол № 1 от 14.12.2015</w:t>
      </w:r>
      <w:r w:rsidR="00D96C1F" w:rsidRPr="00B432AD">
        <w:t>,</w:t>
      </w:r>
      <w:r w:rsidRPr="00B432AD">
        <w:rPr>
          <w:color w:val="2D2D2D"/>
          <w:spacing w:val="2"/>
          <w:shd w:val="clear" w:color="auto" w:fill="FFFFFF"/>
        </w:rPr>
        <w:t xml:space="preserve"> в</w:t>
      </w:r>
      <w:r w:rsidRPr="00B432AD">
        <w:t xml:space="preserve"> целях поддержки и поощрения работников дошкольных учреждений, распространения инновационного педагогического опыта лучших воспитателей МО «Южно-Курильский городской округ».</w:t>
      </w:r>
    </w:p>
    <w:p w:rsidR="00BE728D" w:rsidRDefault="00BE728D" w:rsidP="00BE728D">
      <w:pPr>
        <w:tabs>
          <w:tab w:val="left" w:pos="567"/>
        </w:tabs>
        <w:spacing w:line="360" w:lineRule="auto"/>
        <w:jc w:val="both"/>
      </w:pPr>
      <w:r>
        <w:tab/>
      </w:r>
      <w:r w:rsidR="00D96C1F" w:rsidRPr="00B432AD">
        <w:rPr>
          <w:rFonts w:eastAsia="Times New Roman"/>
          <w:color w:val="111111"/>
          <w:lang w:eastAsia="ru-RU"/>
        </w:rPr>
        <w:t>1.2</w:t>
      </w:r>
      <w:r w:rsidR="00E214CD" w:rsidRPr="00B432AD">
        <w:rPr>
          <w:rFonts w:eastAsia="Times New Roman"/>
          <w:color w:val="111111"/>
          <w:lang w:eastAsia="ru-RU"/>
        </w:rPr>
        <w:t>. </w:t>
      </w:r>
      <w:r w:rsidR="00E214CD" w:rsidRPr="00B432AD">
        <w:rPr>
          <w:rFonts w:eastAsia="Times New Roman"/>
          <w:bCs/>
          <w:color w:val="111111"/>
          <w:bdr w:val="none" w:sz="0" w:space="0" w:color="auto" w:frame="1"/>
          <w:lang w:eastAsia="ru-RU"/>
        </w:rPr>
        <w:t>Конкурс</w:t>
      </w:r>
      <w:r w:rsidR="00E214CD" w:rsidRPr="00B432AD">
        <w:rPr>
          <w:rFonts w:eastAsia="Times New Roman"/>
          <w:color w:val="111111"/>
          <w:lang w:eastAsia="ru-RU"/>
        </w:rPr>
        <w:t xml:space="preserve"> проводится с целью </w:t>
      </w:r>
      <w:r w:rsidR="00A30D1D">
        <w:rPr>
          <w:rFonts w:eastAsia="Times New Roman"/>
          <w:color w:val="111111"/>
          <w:lang w:eastAsia="ru-RU"/>
        </w:rPr>
        <w:t>выявления талантливых педагогов и</w:t>
      </w:r>
      <w:r w:rsidR="00E214CD" w:rsidRPr="00B432AD">
        <w:rPr>
          <w:rFonts w:eastAsia="Times New Roman"/>
          <w:color w:val="111111"/>
          <w:lang w:eastAsia="ru-RU"/>
        </w:rPr>
        <w:t xml:space="preserve"> воспитателей, поддержки  творческой деятельности педагогических работников  по обновлению содержания образования, </w:t>
      </w:r>
      <w:r w:rsidR="007E3CBB" w:rsidRPr="00B432AD">
        <w:rPr>
          <w:rFonts w:eastAsia="Times New Roman"/>
          <w:color w:val="111111"/>
          <w:lang w:eastAsia="ru-RU"/>
        </w:rPr>
        <w:t xml:space="preserve">с учетом новых федеральных государственных </w:t>
      </w:r>
      <w:r w:rsidR="00954057" w:rsidRPr="00B432AD">
        <w:rPr>
          <w:rFonts w:eastAsia="Times New Roman"/>
          <w:color w:val="111111"/>
          <w:lang w:eastAsia="ru-RU"/>
        </w:rPr>
        <w:t>образовательных стандартов в дошкольных образовательных организациях</w:t>
      </w:r>
      <w:r w:rsidR="007E3CBB" w:rsidRPr="00B432AD">
        <w:rPr>
          <w:rFonts w:eastAsia="Times New Roman"/>
          <w:color w:val="111111"/>
          <w:lang w:eastAsia="ru-RU"/>
        </w:rPr>
        <w:t xml:space="preserve"> (далее</w:t>
      </w:r>
      <w:r w:rsidR="00954057" w:rsidRPr="00B432AD">
        <w:rPr>
          <w:rFonts w:eastAsia="Times New Roman"/>
          <w:color w:val="111111"/>
          <w:lang w:eastAsia="ru-RU"/>
        </w:rPr>
        <w:t xml:space="preserve"> - </w:t>
      </w:r>
      <w:r w:rsidR="007E3CBB" w:rsidRPr="00B432AD">
        <w:rPr>
          <w:rFonts w:eastAsia="Times New Roman"/>
          <w:color w:val="111111"/>
          <w:lang w:eastAsia="ru-RU"/>
        </w:rPr>
        <w:t>ФГОС</w:t>
      </w:r>
      <w:r w:rsidR="00954057" w:rsidRPr="00B432AD">
        <w:rPr>
          <w:rFonts w:eastAsia="Times New Roman"/>
          <w:color w:val="111111"/>
          <w:lang w:eastAsia="ru-RU"/>
        </w:rPr>
        <w:t xml:space="preserve"> ДОО</w:t>
      </w:r>
      <w:r w:rsidR="00A30D1D">
        <w:rPr>
          <w:rFonts w:eastAsia="Times New Roman"/>
          <w:color w:val="111111"/>
          <w:lang w:eastAsia="ru-RU"/>
        </w:rPr>
        <w:t>),  ф</w:t>
      </w:r>
      <w:r w:rsidR="00E214CD" w:rsidRPr="00B432AD">
        <w:rPr>
          <w:rFonts w:eastAsia="Times New Roman"/>
          <w:color w:val="111111"/>
          <w:lang w:eastAsia="ru-RU"/>
        </w:rPr>
        <w:t>ормировани</w:t>
      </w:r>
      <w:r w:rsidR="00A30D1D">
        <w:rPr>
          <w:rFonts w:eastAsia="Times New Roman"/>
          <w:color w:val="111111"/>
          <w:lang w:eastAsia="ru-RU"/>
        </w:rPr>
        <w:t>я</w:t>
      </w:r>
      <w:r w:rsidR="00E214CD" w:rsidRPr="00B432AD">
        <w:rPr>
          <w:rFonts w:eastAsia="Times New Roman"/>
          <w:color w:val="111111"/>
          <w:lang w:eastAsia="ru-RU"/>
        </w:rPr>
        <w:t xml:space="preserve"> позитивного общественного мнения о деятельности,  повышение престижа профессии и роста профессионального мастерства</w:t>
      </w:r>
      <w:r w:rsidR="00711CF3">
        <w:rPr>
          <w:rFonts w:eastAsia="Times New Roman"/>
          <w:color w:val="111111"/>
          <w:lang w:eastAsia="ru-RU"/>
        </w:rPr>
        <w:t xml:space="preserve"> педагогов</w:t>
      </w:r>
      <w:r w:rsidR="006537DA" w:rsidRPr="00B432AD">
        <w:rPr>
          <w:rFonts w:eastAsia="Times New Roman"/>
          <w:color w:val="111111"/>
          <w:lang w:eastAsia="ru-RU"/>
        </w:rPr>
        <w:t>.</w:t>
      </w:r>
    </w:p>
    <w:p w:rsidR="00E214CD" w:rsidRPr="00BE728D" w:rsidRDefault="00BE728D" w:rsidP="00BE728D">
      <w:pPr>
        <w:tabs>
          <w:tab w:val="left" w:pos="567"/>
        </w:tabs>
        <w:spacing w:line="360" w:lineRule="auto"/>
        <w:jc w:val="both"/>
      </w:pPr>
      <w:r>
        <w:tab/>
      </w:r>
      <w:r w:rsidR="00D96C1F" w:rsidRPr="00B432AD">
        <w:rPr>
          <w:rFonts w:eastAsia="Calibri"/>
          <w:lang w:eastAsia="en-US"/>
        </w:rPr>
        <w:t>1.3</w:t>
      </w:r>
      <w:r w:rsidR="00E214CD" w:rsidRPr="00B432AD">
        <w:rPr>
          <w:rFonts w:eastAsia="Calibri"/>
          <w:lang w:eastAsia="en-US"/>
        </w:rPr>
        <w:t>. Положение определяет место и сроки проведения Конкурса, требования к составу участников Конкурса и представлению материалов, порядок проведения конкурсных мероприятий, условия финансирования Конкурса.</w:t>
      </w:r>
    </w:p>
    <w:p w:rsidR="00D96C1F" w:rsidRPr="00B432AD" w:rsidRDefault="00D96C1F" w:rsidP="00BE728D">
      <w:pPr>
        <w:tabs>
          <w:tab w:val="left" w:pos="567"/>
        </w:tabs>
        <w:spacing w:line="360" w:lineRule="auto"/>
        <w:jc w:val="both"/>
      </w:pPr>
      <w:r w:rsidRPr="00B432AD">
        <w:tab/>
        <w:t xml:space="preserve">1.4. Организатором Конкурса является </w:t>
      </w:r>
      <w:r w:rsidR="00E51ACB">
        <w:t>департамент</w:t>
      </w:r>
      <w:r w:rsidRPr="00B432AD">
        <w:t xml:space="preserve"> образования МО «Южно-Курильский городской округ»</w:t>
      </w:r>
      <w:r w:rsidR="00711CF3">
        <w:t xml:space="preserve"> (далее – </w:t>
      </w:r>
      <w:r w:rsidR="00E51ACB">
        <w:t>департамент</w:t>
      </w:r>
      <w:r w:rsidR="00711CF3">
        <w:t xml:space="preserve"> образования)</w:t>
      </w:r>
      <w:r w:rsidRPr="00B432AD">
        <w:t>.</w:t>
      </w:r>
    </w:p>
    <w:p w:rsidR="00D96C1F" w:rsidRDefault="00A30D1D" w:rsidP="00A30D1D">
      <w:pPr>
        <w:spacing w:line="480" w:lineRule="auto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E214CD" w:rsidRPr="00B432AD">
        <w:rPr>
          <w:rFonts w:eastAsia="Times New Roman"/>
          <w:lang w:eastAsia="ru-RU"/>
        </w:rPr>
        <w:t xml:space="preserve">1.5. Оператором Конкурса является МКУ ЦОФОУ. </w:t>
      </w:r>
    </w:p>
    <w:p w:rsidR="00BE728D" w:rsidRPr="00B432AD" w:rsidRDefault="00BE728D" w:rsidP="00BE728D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E214CD" w:rsidRPr="00B432AD" w:rsidRDefault="00E214CD" w:rsidP="00E214CD">
      <w:pPr>
        <w:spacing w:line="360" w:lineRule="auto"/>
        <w:ind w:firstLine="360"/>
        <w:jc w:val="center"/>
        <w:rPr>
          <w:rFonts w:eastAsia="Times New Roman"/>
          <w:b/>
          <w:color w:val="111111"/>
          <w:lang w:eastAsia="ru-RU"/>
        </w:rPr>
      </w:pPr>
      <w:r w:rsidRPr="00B432AD">
        <w:rPr>
          <w:rFonts w:eastAsia="Times New Roman"/>
          <w:b/>
          <w:color w:val="111111"/>
          <w:lang w:eastAsia="ru-RU"/>
        </w:rPr>
        <w:t>2. Участники </w:t>
      </w:r>
      <w:r w:rsidRPr="00B432AD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Конкурса</w:t>
      </w:r>
    </w:p>
    <w:p w:rsidR="00E214CD" w:rsidRPr="00B432AD" w:rsidRDefault="00E214CD" w:rsidP="00BE728D">
      <w:pPr>
        <w:spacing w:line="360" w:lineRule="auto"/>
        <w:ind w:firstLine="567"/>
        <w:jc w:val="both"/>
        <w:rPr>
          <w:rFonts w:eastAsia="Times New Roman"/>
          <w:color w:val="111111"/>
          <w:lang w:eastAsia="ru-RU"/>
        </w:rPr>
      </w:pPr>
      <w:r w:rsidRPr="00B432AD">
        <w:rPr>
          <w:rFonts w:eastAsia="Times New Roman"/>
          <w:color w:val="111111"/>
          <w:lang w:eastAsia="ru-RU"/>
        </w:rPr>
        <w:t xml:space="preserve">2.1.Участниками  </w:t>
      </w:r>
      <w:r w:rsidRPr="00B432AD">
        <w:rPr>
          <w:rFonts w:eastAsia="Times New Roman"/>
          <w:bCs/>
          <w:color w:val="111111"/>
          <w:bdr w:val="none" w:sz="0" w:space="0" w:color="auto" w:frame="1"/>
          <w:lang w:eastAsia="ru-RU"/>
        </w:rPr>
        <w:t xml:space="preserve">Конкурса являются </w:t>
      </w:r>
      <w:r w:rsidRPr="00B432AD">
        <w:rPr>
          <w:rFonts w:eastAsia="Times New Roman"/>
          <w:color w:val="111111"/>
          <w:lang w:eastAsia="ru-RU"/>
        </w:rPr>
        <w:t xml:space="preserve"> педагогические работники дошкольных образовательных учреждений  всех типов, со стажем работы не менее трех лет.</w:t>
      </w:r>
    </w:p>
    <w:p w:rsidR="006E2954" w:rsidRDefault="00E214CD" w:rsidP="006E2954">
      <w:pPr>
        <w:spacing w:line="360" w:lineRule="auto"/>
        <w:ind w:firstLine="567"/>
        <w:jc w:val="both"/>
        <w:rPr>
          <w:rFonts w:eastAsia="Times New Roman"/>
          <w:color w:val="111111"/>
          <w:lang w:eastAsia="ru-RU"/>
        </w:rPr>
      </w:pPr>
      <w:r w:rsidRPr="00B432AD">
        <w:rPr>
          <w:rFonts w:eastAsia="Times New Roman"/>
          <w:color w:val="111111"/>
          <w:lang w:eastAsia="ru-RU"/>
        </w:rPr>
        <w:t>2.2. Выдвижение кандидатов для участия в  </w:t>
      </w:r>
      <w:r w:rsidRPr="00B432AD">
        <w:rPr>
          <w:rFonts w:eastAsia="Times New Roman"/>
          <w:bCs/>
          <w:color w:val="111111"/>
          <w:bdr w:val="none" w:sz="0" w:space="0" w:color="auto" w:frame="1"/>
          <w:lang w:eastAsia="ru-RU"/>
        </w:rPr>
        <w:t>конкурсе может происходить</w:t>
      </w:r>
      <w:r w:rsidRPr="00B432AD">
        <w:rPr>
          <w:rFonts w:eastAsia="Times New Roman"/>
          <w:color w:val="111111"/>
          <w:lang w:eastAsia="ru-RU"/>
        </w:rPr>
        <w:t>:</w:t>
      </w:r>
    </w:p>
    <w:p w:rsidR="006E2954" w:rsidRDefault="006E2954" w:rsidP="006E2954">
      <w:pPr>
        <w:spacing w:line="360" w:lineRule="auto"/>
        <w:ind w:firstLine="567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lastRenderedPageBreak/>
        <w:t xml:space="preserve">- </w:t>
      </w:r>
      <w:r w:rsidR="00E214CD" w:rsidRPr="00B432AD">
        <w:rPr>
          <w:rFonts w:eastAsia="Times New Roman"/>
          <w:color w:val="111111"/>
          <w:lang w:eastAsia="ru-RU"/>
        </w:rPr>
        <w:t>посредством самовыдвижения;</w:t>
      </w:r>
    </w:p>
    <w:p w:rsidR="00D96C1F" w:rsidRDefault="006E2954" w:rsidP="006E2954">
      <w:pPr>
        <w:spacing w:line="360" w:lineRule="auto"/>
        <w:ind w:firstLine="567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="00E214CD" w:rsidRPr="00B432AD">
        <w:rPr>
          <w:rFonts w:eastAsia="Times New Roman"/>
          <w:color w:val="111111"/>
          <w:lang w:eastAsia="ru-RU"/>
        </w:rPr>
        <w:t>педагогическим коллективом дошкольного учреждения, методическим объединением педагогических работников, группой лиц или организаций, непосредственно знакомых с педагогической деятельностью претендента и ее результатами.</w:t>
      </w:r>
    </w:p>
    <w:p w:rsidR="00BE728D" w:rsidRPr="00B432AD" w:rsidRDefault="00BE728D" w:rsidP="00D96C1F">
      <w:pPr>
        <w:tabs>
          <w:tab w:val="left" w:pos="851"/>
          <w:tab w:val="left" w:pos="993"/>
          <w:tab w:val="left" w:pos="1134"/>
        </w:tabs>
        <w:spacing w:line="360" w:lineRule="auto"/>
        <w:ind w:firstLine="360"/>
        <w:jc w:val="both"/>
        <w:rPr>
          <w:rFonts w:eastAsia="Times New Roman"/>
          <w:color w:val="111111"/>
          <w:lang w:eastAsia="ru-RU"/>
        </w:rPr>
      </w:pPr>
    </w:p>
    <w:p w:rsidR="00E214CD" w:rsidRPr="00B432AD" w:rsidRDefault="00E214CD" w:rsidP="00E214CD">
      <w:pPr>
        <w:spacing w:line="360" w:lineRule="auto"/>
        <w:ind w:firstLine="360"/>
        <w:jc w:val="center"/>
        <w:rPr>
          <w:rFonts w:eastAsia="Times New Roman"/>
          <w:b/>
          <w:color w:val="111111"/>
          <w:lang w:eastAsia="ru-RU"/>
        </w:rPr>
      </w:pPr>
      <w:r w:rsidRPr="00B432AD">
        <w:rPr>
          <w:rFonts w:eastAsia="Times New Roman"/>
          <w:b/>
          <w:color w:val="111111"/>
          <w:lang w:eastAsia="ru-RU"/>
        </w:rPr>
        <w:t>3. Организация и проведение </w:t>
      </w:r>
      <w:r w:rsidRPr="00B432AD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Конкурса</w:t>
      </w:r>
    </w:p>
    <w:p w:rsidR="00E214CD" w:rsidRPr="00B432AD" w:rsidRDefault="00E214CD" w:rsidP="00BE728D">
      <w:pPr>
        <w:spacing w:line="360" w:lineRule="auto"/>
        <w:ind w:firstLine="567"/>
        <w:jc w:val="both"/>
      </w:pPr>
      <w:r w:rsidRPr="00B432AD">
        <w:rPr>
          <w:rFonts w:eastAsia="Times New Roman"/>
          <w:color w:val="111111"/>
          <w:lang w:eastAsia="ru-RU"/>
        </w:rPr>
        <w:t>3.1. К</w:t>
      </w:r>
      <w:r w:rsidRPr="00B432AD">
        <w:rPr>
          <w:rFonts w:eastAsia="Times New Roman"/>
          <w:bCs/>
          <w:color w:val="111111"/>
          <w:bdr w:val="none" w:sz="0" w:space="0" w:color="auto" w:frame="1"/>
          <w:lang w:eastAsia="ru-RU"/>
        </w:rPr>
        <w:t xml:space="preserve">онкурс </w:t>
      </w:r>
      <w:r w:rsidRPr="00B432AD">
        <w:rPr>
          <w:rFonts w:eastAsia="Times New Roman"/>
          <w:color w:val="111111"/>
          <w:lang w:eastAsia="ru-RU"/>
        </w:rPr>
        <w:t>проводится в дошкольных образовательных организациях МО «Южно-Курильский городской округ»</w:t>
      </w:r>
      <w:r w:rsidR="00711CF3">
        <w:rPr>
          <w:rFonts w:eastAsia="Times New Roman"/>
          <w:color w:val="111111"/>
          <w:lang w:eastAsia="ru-RU"/>
        </w:rPr>
        <w:t xml:space="preserve"> (далее – ДОУ)</w:t>
      </w:r>
      <w:r w:rsidRPr="00B432AD">
        <w:rPr>
          <w:rFonts w:eastAsia="Times New Roman"/>
          <w:color w:val="111111"/>
          <w:lang w:eastAsia="ru-RU"/>
        </w:rPr>
        <w:t xml:space="preserve">.  </w:t>
      </w:r>
      <w:r w:rsidRPr="00B432AD">
        <w:t>Выбор образовательной организации осуществляется организатором Конкурса.</w:t>
      </w:r>
    </w:p>
    <w:p w:rsidR="00E214CD" w:rsidRPr="00B432AD" w:rsidRDefault="00E214CD" w:rsidP="00BE728D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3.2. Для участия в Конкурсе администрацией образовательной организации направляется:</w:t>
      </w:r>
    </w:p>
    <w:p w:rsidR="00E214CD" w:rsidRPr="00B432AD" w:rsidRDefault="00E214CD" w:rsidP="00BE728D">
      <w:pPr>
        <w:spacing w:line="360" w:lineRule="auto"/>
        <w:ind w:firstLine="567"/>
        <w:jc w:val="both"/>
        <w:rPr>
          <w:rFonts w:eastAsia="Calibri"/>
          <w:lang w:eastAsia="en-US"/>
        </w:rPr>
      </w:pPr>
      <w:proofErr w:type="gramStart"/>
      <w:r w:rsidRPr="00B432AD">
        <w:rPr>
          <w:rFonts w:eastAsia="Calibri"/>
          <w:lang w:eastAsia="en-US"/>
        </w:rPr>
        <w:t>- представление</w:t>
      </w:r>
      <w:r w:rsidR="00725B11" w:rsidRPr="00B432AD">
        <w:rPr>
          <w:rFonts w:eastAsia="Calibri"/>
          <w:lang w:eastAsia="en-US"/>
        </w:rPr>
        <w:t xml:space="preserve"> (в случае выдвижения кандидата коллективом образовательной  организации (п. 2.2. настоящего Положения)  </w:t>
      </w:r>
      <w:r w:rsidR="00E51ACB">
        <w:rPr>
          <w:rFonts w:eastAsia="Calibri"/>
          <w:lang w:eastAsia="en-US"/>
        </w:rPr>
        <w:t xml:space="preserve"> (приложение</w:t>
      </w:r>
      <w:r w:rsidR="006537DA" w:rsidRPr="00B432AD">
        <w:rPr>
          <w:rFonts w:eastAsia="Calibri"/>
          <w:lang w:eastAsia="en-US"/>
        </w:rPr>
        <w:t xml:space="preserve"> </w:t>
      </w:r>
      <w:r w:rsidR="00E566AA" w:rsidRPr="00B432AD">
        <w:rPr>
          <w:rFonts w:eastAsia="Calibri"/>
          <w:lang w:eastAsia="en-US"/>
        </w:rPr>
        <w:t>2</w:t>
      </w:r>
      <w:r w:rsidRPr="00B432AD">
        <w:rPr>
          <w:rFonts w:eastAsia="Calibri"/>
          <w:lang w:eastAsia="en-US"/>
        </w:rPr>
        <w:t>);</w:t>
      </w:r>
      <w:proofErr w:type="gramEnd"/>
    </w:p>
    <w:p w:rsidR="00E214CD" w:rsidRPr="00B432AD" w:rsidRDefault="00E214CD" w:rsidP="00BE728D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- заявление кандидата на</w:t>
      </w:r>
      <w:r w:rsidR="00E51ACB">
        <w:rPr>
          <w:rFonts w:eastAsia="Calibri"/>
          <w:lang w:eastAsia="en-US"/>
        </w:rPr>
        <w:t xml:space="preserve"> участие в Конкурсе (приложение</w:t>
      </w:r>
      <w:r w:rsidR="006537DA" w:rsidRPr="00B432AD">
        <w:rPr>
          <w:rFonts w:eastAsia="Calibri"/>
          <w:lang w:eastAsia="en-US"/>
        </w:rPr>
        <w:t xml:space="preserve"> </w:t>
      </w:r>
      <w:r w:rsidR="00E566AA" w:rsidRPr="00B432AD">
        <w:rPr>
          <w:rFonts w:eastAsia="Calibri"/>
          <w:lang w:eastAsia="en-US"/>
        </w:rPr>
        <w:t>3</w:t>
      </w:r>
      <w:r w:rsidRPr="00B432AD">
        <w:rPr>
          <w:rFonts w:eastAsia="Calibri"/>
          <w:lang w:eastAsia="en-US"/>
        </w:rPr>
        <w:t>);</w:t>
      </w:r>
    </w:p>
    <w:p w:rsidR="00E214CD" w:rsidRPr="00B432AD" w:rsidRDefault="006537DA" w:rsidP="00BE728D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-</w:t>
      </w:r>
      <w:r w:rsidR="00E214CD" w:rsidRPr="00B432AD">
        <w:rPr>
          <w:rFonts w:eastAsia="Calibri"/>
          <w:lang w:eastAsia="en-US"/>
        </w:rPr>
        <w:t>информационную карту кандидата на</w:t>
      </w:r>
      <w:r w:rsidR="00E51ACB">
        <w:rPr>
          <w:rFonts w:eastAsia="Calibri"/>
          <w:lang w:eastAsia="en-US"/>
        </w:rPr>
        <w:t xml:space="preserve"> участие в Конкурсе (приложение</w:t>
      </w:r>
      <w:r w:rsidRPr="00B432AD">
        <w:rPr>
          <w:rFonts w:eastAsia="Calibri"/>
          <w:lang w:eastAsia="en-US"/>
        </w:rPr>
        <w:t xml:space="preserve"> </w:t>
      </w:r>
      <w:r w:rsidR="00E566AA" w:rsidRPr="00B432AD">
        <w:rPr>
          <w:rFonts w:eastAsia="Calibri"/>
          <w:lang w:eastAsia="en-US"/>
        </w:rPr>
        <w:t>4</w:t>
      </w:r>
      <w:r w:rsidR="00E214CD" w:rsidRPr="00B432AD">
        <w:rPr>
          <w:rFonts w:eastAsia="Calibri"/>
          <w:lang w:eastAsia="en-US"/>
        </w:rPr>
        <w:t>);</w:t>
      </w:r>
    </w:p>
    <w:p w:rsidR="00075DE6" w:rsidRDefault="00075DE6" w:rsidP="00BE728D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- мини-сочинение «Почему я участвую в конкурсе» (до 12 предложений).</w:t>
      </w:r>
    </w:p>
    <w:p w:rsidR="001F480A" w:rsidRPr="00B432AD" w:rsidRDefault="001F480A" w:rsidP="00BE728D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конспект конкурсного испытания «Занятие» для согласования экспертной группой.</w:t>
      </w:r>
    </w:p>
    <w:p w:rsidR="00E51ACB" w:rsidRPr="00A30D1D" w:rsidRDefault="00BE728D" w:rsidP="00BE728D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E214CD" w:rsidRPr="00B432AD">
        <w:rPr>
          <w:rFonts w:eastAsia="Calibri"/>
          <w:lang w:eastAsia="en-US"/>
        </w:rPr>
        <w:t>3.3. Заявки на участие в Конкурсе принимаются по адресу: 694500, пгт. Южно-</w:t>
      </w:r>
      <w:r w:rsidR="00725B11" w:rsidRPr="00B432AD">
        <w:rPr>
          <w:rFonts w:eastAsia="Calibri"/>
          <w:lang w:eastAsia="en-US"/>
        </w:rPr>
        <w:t xml:space="preserve">Курильск, ул. Ленина, 1, </w:t>
      </w:r>
      <w:proofErr w:type="spellStart"/>
      <w:r w:rsidR="00725B11" w:rsidRPr="00B432AD">
        <w:rPr>
          <w:rFonts w:eastAsia="Calibri"/>
          <w:lang w:eastAsia="en-US"/>
        </w:rPr>
        <w:t>каб</w:t>
      </w:r>
      <w:proofErr w:type="spellEnd"/>
      <w:r w:rsidR="00725B11" w:rsidRPr="00B432AD">
        <w:rPr>
          <w:rFonts w:eastAsia="Calibri"/>
          <w:lang w:eastAsia="en-US"/>
        </w:rPr>
        <w:t>. 23</w:t>
      </w:r>
      <w:r w:rsidR="00E214CD" w:rsidRPr="00B432AD">
        <w:rPr>
          <w:rFonts w:eastAsia="Calibri"/>
          <w:lang w:eastAsia="en-US"/>
        </w:rPr>
        <w:t xml:space="preserve">., </w:t>
      </w:r>
      <w:r w:rsidR="00E214CD" w:rsidRPr="00B432AD">
        <w:rPr>
          <w:rFonts w:eastAsia="Calibri"/>
          <w:lang w:val="en-US" w:eastAsia="en-US"/>
        </w:rPr>
        <w:t>e</w:t>
      </w:r>
      <w:r w:rsidR="00E214CD" w:rsidRPr="00B432AD">
        <w:rPr>
          <w:rFonts w:eastAsia="Calibri"/>
          <w:lang w:eastAsia="en-US"/>
        </w:rPr>
        <w:t>-</w:t>
      </w:r>
      <w:r w:rsidR="00E214CD" w:rsidRPr="00B432AD">
        <w:rPr>
          <w:rFonts w:eastAsia="Calibri"/>
          <w:lang w:val="en-US" w:eastAsia="en-US"/>
        </w:rPr>
        <w:t>mail</w:t>
      </w:r>
      <w:r w:rsidR="00E214CD" w:rsidRPr="00B432AD">
        <w:rPr>
          <w:rFonts w:eastAsia="Calibri"/>
          <w:lang w:eastAsia="en-US"/>
        </w:rPr>
        <w:t xml:space="preserve">: </w:t>
      </w:r>
      <w:hyperlink r:id="rId8" w:history="1">
        <w:r w:rsidR="00E51ACB" w:rsidRPr="00790361">
          <w:rPr>
            <w:rStyle w:val="a3"/>
            <w:rFonts w:eastAsia="Calibri"/>
            <w:lang w:val="en-US" w:eastAsia="en-US"/>
          </w:rPr>
          <w:t>ot</w:t>
        </w:r>
        <w:r w:rsidR="00E51ACB" w:rsidRPr="00790361">
          <w:rPr>
            <w:rStyle w:val="a3"/>
            <w:rFonts w:eastAsia="Calibri"/>
            <w:lang w:eastAsia="en-US"/>
          </w:rPr>
          <w:t>_</w:t>
        </w:r>
        <w:r w:rsidR="00E51ACB" w:rsidRPr="00790361">
          <w:rPr>
            <w:rStyle w:val="a3"/>
            <w:rFonts w:eastAsia="Calibri"/>
            <w:lang w:val="en-US" w:eastAsia="en-US"/>
          </w:rPr>
          <w:t>obrazovania</w:t>
        </w:r>
        <w:r w:rsidR="00E51ACB" w:rsidRPr="00790361">
          <w:rPr>
            <w:rStyle w:val="a3"/>
            <w:rFonts w:eastAsia="Calibri"/>
            <w:lang w:eastAsia="en-US"/>
          </w:rPr>
          <w:t>@</w:t>
        </w:r>
        <w:r w:rsidR="00E51ACB" w:rsidRPr="00790361">
          <w:rPr>
            <w:rStyle w:val="a3"/>
            <w:rFonts w:eastAsia="Calibri"/>
            <w:lang w:val="en-US" w:eastAsia="en-US"/>
          </w:rPr>
          <w:t>mail</w:t>
        </w:r>
        <w:r w:rsidR="00E51ACB" w:rsidRPr="00790361">
          <w:rPr>
            <w:rStyle w:val="a3"/>
            <w:rFonts w:eastAsia="Calibri"/>
            <w:lang w:eastAsia="en-US"/>
          </w:rPr>
          <w:t>.</w:t>
        </w:r>
        <w:r w:rsidR="00E51ACB" w:rsidRPr="00790361">
          <w:rPr>
            <w:rStyle w:val="a3"/>
            <w:rFonts w:eastAsia="Calibri"/>
            <w:lang w:val="en-US" w:eastAsia="en-US"/>
          </w:rPr>
          <w:t>ru</w:t>
        </w:r>
      </w:hyperlink>
    </w:p>
    <w:p w:rsidR="00E214CD" w:rsidRPr="00B432AD" w:rsidRDefault="00E214CD" w:rsidP="00BE728D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3.4.  По представленным материалам формируется состав участников.</w:t>
      </w:r>
    </w:p>
    <w:p w:rsidR="00E214CD" w:rsidRPr="00B432AD" w:rsidRDefault="00E214CD" w:rsidP="00BE728D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3.5. Не подлежат рассмотрению материалы, подготовленные с нарушением требований к их оформлению.</w:t>
      </w:r>
    </w:p>
    <w:p w:rsidR="00075DE6" w:rsidRPr="00B432AD" w:rsidRDefault="00075DE6" w:rsidP="00725B11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E214CD" w:rsidRPr="00B432AD" w:rsidRDefault="00E214CD" w:rsidP="00E214CD">
      <w:pPr>
        <w:spacing w:line="360" w:lineRule="auto"/>
        <w:jc w:val="center"/>
        <w:rPr>
          <w:rFonts w:eastAsia="Calibri"/>
          <w:b/>
          <w:lang w:eastAsia="en-US"/>
        </w:rPr>
      </w:pPr>
      <w:r w:rsidRPr="00B432AD">
        <w:rPr>
          <w:rFonts w:eastAsia="Calibri"/>
          <w:b/>
          <w:lang w:eastAsia="en-US"/>
        </w:rPr>
        <w:t xml:space="preserve">4. Конкурсные испытания </w:t>
      </w:r>
    </w:p>
    <w:p w:rsidR="00E214CD" w:rsidRPr="00BE728D" w:rsidRDefault="00E214CD" w:rsidP="00BE728D">
      <w:pPr>
        <w:spacing w:line="360" w:lineRule="auto"/>
        <w:ind w:firstLine="567"/>
        <w:jc w:val="both"/>
        <w:rPr>
          <w:rFonts w:eastAsia="Times New Roman"/>
          <w:color w:val="111111"/>
          <w:lang w:eastAsia="ru-RU"/>
        </w:rPr>
      </w:pPr>
      <w:r w:rsidRPr="00B432AD">
        <w:rPr>
          <w:rFonts w:eastAsia="Times New Roman"/>
          <w:b/>
          <w:color w:val="111111"/>
          <w:lang w:eastAsia="ru-RU"/>
        </w:rPr>
        <w:t xml:space="preserve"> </w:t>
      </w:r>
      <w:r w:rsidRPr="00BE728D">
        <w:rPr>
          <w:rFonts w:eastAsia="Times New Roman"/>
          <w:color w:val="111111"/>
          <w:lang w:eastAsia="ru-RU"/>
        </w:rPr>
        <w:t>4.1. Конку</w:t>
      </w:r>
      <w:proofErr w:type="gramStart"/>
      <w:r w:rsidRPr="00BE728D">
        <w:rPr>
          <w:rFonts w:eastAsia="Times New Roman"/>
          <w:color w:val="111111"/>
          <w:lang w:eastAsia="ru-RU"/>
        </w:rPr>
        <w:t>рс вкл</w:t>
      </w:r>
      <w:proofErr w:type="gramEnd"/>
      <w:r w:rsidRPr="00BE728D">
        <w:rPr>
          <w:rFonts w:eastAsia="Times New Roman"/>
          <w:color w:val="111111"/>
          <w:lang w:eastAsia="ru-RU"/>
        </w:rPr>
        <w:t>ючает в себя конкурсные задания</w:t>
      </w:r>
      <w:r w:rsidR="00075DE6" w:rsidRPr="00BE728D">
        <w:rPr>
          <w:rFonts w:eastAsia="Times New Roman"/>
          <w:color w:val="111111"/>
          <w:lang w:eastAsia="ru-RU"/>
        </w:rPr>
        <w:t>:</w:t>
      </w:r>
    </w:p>
    <w:p w:rsidR="00075DE6" w:rsidRPr="00B432AD" w:rsidRDefault="00075DE6" w:rsidP="00075DE6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-</w:t>
      </w:r>
      <w:r w:rsidR="00711CF3">
        <w:rPr>
          <w:rFonts w:eastAsia="Calibri"/>
          <w:lang w:eastAsia="en-US"/>
        </w:rPr>
        <w:t xml:space="preserve"> </w:t>
      </w:r>
      <w:r w:rsidRPr="00B432AD">
        <w:rPr>
          <w:rFonts w:eastAsia="Calibri"/>
          <w:lang w:eastAsia="en-US"/>
        </w:rPr>
        <w:t xml:space="preserve"> </w:t>
      </w:r>
      <w:r w:rsidR="00711CF3">
        <w:rPr>
          <w:rFonts w:eastAsia="Calibri"/>
          <w:lang w:eastAsia="en-US"/>
        </w:rPr>
        <w:t xml:space="preserve">Эссе </w:t>
      </w:r>
      <w:r w:rsidRPr="00B432AD">
        <w:rPr>
          <w:rFonts w:eastAsia="Calibri"/>
          <w:lang w:eastAsia="en-US"/>
        </w:rPr>
        <w:t>«Я</w:t>
      </w:r>
      <w:r w:rsidR="00A30D1D">
        <w:rPr>
          <w:rFonts w:eastAsia="Calibri"/>
          <w:lang w:eastAsia="en-US"/>
        </w:rPr>
        <w:t xml:space="preserve"> - педагог (воспитатель)</w:t>
      </w:r>
      <w:r w:rsidRPr="00B432AD">
        <w:rPr>
          <w:rFonts w:eastAsia="Calibri"/>
          <w:lang w:eastAsia="en-US"/>
        </w:rPr>
        <w:t>»</w:t>
      </w:r>
    </w:p>
    <w:p w:rsidR="00075DE6" w:rsidRPr="00B432AD" w:rsidRDefault="00075DE6" w:rsidP="00075DE6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 xml:space="preserve">          - «Занятие» </w:t>
      </w:r>
    </w:p>
    <w:p w:rsidR="00075DE6" w:rsidRPr="00B432AD" w:rsidRDefault="00075DE6" w:rsidP="00075DE6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 xml:space="preserve">          - «Мастер-класс»</w:t>
      </w:r>
    </w:p>
    <w:p w:rsidR="00075DE6" w:rsidRPr="00BE728D" w:rsidRDefault="00075DE6" w:rsidP="00075DE6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E728D">
        <w:rPr>
          <w:rFonts w:eastAsia="Calibri"/>
          <w:lang w:eastAsia="en-US"/>
        </w:rPr>
        <w:t xml:space="preserve">4.1.1. Конкурсное задание «Я </w:t>
      </w:r>
      <w:r w:rsidR="00A30D1D">
        <w:rPr>
          <w:rFonts w:eastAsia="Calibri"/>
          <w:lang w:eastAsia="en-US"/>
        </w:rPr>
        <w:t>–</w:t>
      </w:r>
      <w:r w:rsidRPr="00BE728D">
        <w:rPr>
          <w:rFonts w:eastAsia="Calibri"/>
          <w:lang w:eastAsia="en-US"/>
        </w:rPr>
        <w:t xml:space="preserve"> </w:t>
      </w:r>
      <w:r w:rsidR="00A30D1D">
        <w:rPr>
          <w:rFonts w:eastAsia="Calibri"/>
          <w:lang w:eastAsia="en-US"/>
        </w:rPr>
        <w:t>педагог (воспитатель)</w:t>
      </w:r>
      <w:r w:rsidRPr="00BE728D">
        <w:rPr>
          <w:rFonts w:eastAsia="Calibri"/>
          <w:lang w:eastAsia="en-US"/>
        </w:rPr>
        <w:t>»</w:t>
      </w:r>
    </w:p>
    <w:p w:rsidR="00075DE6" w:rsidRPr="00B432AD" w:rsidRDefault="00075DE6" w:rsidP="00BE728D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432AD">
        <w:rPr>
          <w:rFonts w:eastAsia="Calibri"/>
          <w:b/>
          <w:lang w:eastAsia="en-US"/>
        </w:rPr>
        <w:t>Цель:</w:t>
      </w:r>
      <w:r w:rsidRPr="00B432AD">
        <w:rPr>
          <w:rFonts w:eastAsia="Calibri"/>
          <w:lang w:eastAsia="en-US"/>
        </w:rPr>
        <w:t xml:space="preserve"> раскрыть мотивы выбора педагогической профессии, отразить собственные педагогические принципы и подходы к образованию, своё понимание миссии педагога в современном мире, смысла педагогической деятельности, показать видение современных проблем и возможных путей их решения средствами образования.</w:t>
      </w:r>
    </w:p>
    <w:p w:rsidR="00075DE6" w:rsidRPr="00B432AD" w:rsidRDefault="00075DE6" w:rsidP="00BE728D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432AD">
        <w:rPr>
          <w:rFonts w:eastAsia="Calibri"/>
          <w:b/>
          <w:lang w:eastAsia="en-US"/>
        </w:rPr>
        <w:t>Формат:</w:t>
      </w:r>
      <w:r w:rsidRPr="00B432AD">
        <w:rPr>
          <w:rFonts w:eastAsia="Calibri"/>
          <w:lang w:eastAsia="en-US"/>
        </w:rPr>
        <w:t xml:space="preserve"> сочинение в литературном жанре «Эссе»</w:t>
      </w:r>
    </w:p>
    <w:p w:rsidR="00075DE6" w:rsidRPr="00B432AD" w:rsidRDefault="00075DE6" w:rsidP="00BE728D">
      <w:pPr>
        <w:spacing w:line="360" w:lineRule="auto"/>
        <w:ind w:firstLine="708"/>
        <w:jc w:val="both"/>
        <w:rPr>
          <w:rFonts w:eastAsia="Calibri"/>
          <w:b/>
          <w:lang w:eastAsia="en-US"/>
        </w:rPr>
      </w:pPr>
      <w:r w:rsidRPr="00B432AD">
        <w:rPr>
          <w:rFonts w:eastAsia="Calibri"/>
          <w:b/>
          <w:lang w:eastAsia="en-US"/>
        </w:rPr>
        <w:t xml:space="preserve">Критерии оценки конкурсного задания: </w:t>
      </w:r>
    </w:p>
    <w:p w:rsidR="00075DE6" w:rsidRPr="00B432AD" w:rsidRDefault="00075DE6" w:rsidP="00075DE6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lastRenderedPageBreak/>
        <w:t>- языковая (грамматическая, орфографическая и синтаксическая) грамотность текста;</w:t>
      </w:r>
    </w:p>
    <w:p w:rsidR="00075DE6" w:rsidRPr="00B432AD" w:rsidRDefault="00075DE6" w:rsidP="00075DE6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- обоснование актуальности;</w:t>
      </w:r>
    </w:p>
    <w:p w:rsidR="00075DE6" w:rsidRPr="00B432AD" w:rsidRDefault="00075DE6" w:rsidP="00075DE6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- ценностные ориентиры;</w:t>
      </w:r>
    </w:p>
    <w:p w:rsidR="00075DE6" w:rsidRPr="00B432AD" w:rsidRDefault="00075DE6" w:rsidP="00075DE6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- аргументированность позиции;</w:t>
      </w:r>
    </w:p>
    <w:p w:rsidR="00075DE6" w:rsidRPr="00B432AD" w:rsidRDefault="00075DE6" w:rsidP="00075DE6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- умение формулировать проблемы и видеть пути решения;</w:t>
      </w:r>
    </w:p>
    <w:p w:rsidR="00075DE6" w:rsidRPr="00B432AD" w:rsidRDefault="00075DE6" w:rsidP="00075DE6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 xml:space="preserve">- </w:t>
      </w:r>
      <w:proofErr w:type="spellStart"/>
      <w:r w:rsidRPr="00B432AD">
        <w:rPr>
          <w:rFonts w:eastAsia="Calibri"/>
          <w:lang w:eastAsia="en-US"/>
        </w:rPr>
        <w:t>рефлексивность</w:t>
      </w:r>
      <w:proofErr w:type="spellEnd"/>
      <w:r w:rsidRPr="00B432AD">
        <w:rPr>
          <w:rFonts w:eastAsia="Calibri"/>
          <w:lang w:eastAsia="en-US"/>
        </w:rPr>
        <w:t>;</w:t>
      </w:r>
    </w:p>
    <w:p w:rsidR="00075DE6" w:rsidRPr="00B432AD" w:rsidRDefault="00075DE6" w:rsidP="00075DE6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- оригинальность изложения.</w:t>
      </w:r>
    </w:p>
    <w:p w:rsidR="00075DE6" w:rsidRPr="00B432AD" w:rsidRDefault="00075DE6" w:rsidP="00075DE6">
      <w:pPr>
        <w:spacing w:line="360" w:lineRule="auto"/>
        <w:jc w:val="both"/>
        <w:rPr>
          <w:rFonts w:eastAsia="Calibri"/>
          <w:color w:val="000000"/>
          <w:u w:val="single"/>
          <w:lang w:eastAsia="en-US"/>
        </w:rPr>
      </w:pPr>
      <w:r w:rsidRPr="00B432AD">
        <w:rPr>
          <w:rFonts w:eastAsia="Calibri"/>
          <w:u w:val="single"/>
          <w:lang w:eastAsia="en-US"/>
        </w:rPr>
        <w:t>Требования к оформлению эссе</w:t>
      </w:r>
      <w:r w:rsidRPr="00B432AD">
        <w:rPr>
          <w:rFonts w:eastAsia="Calibri"/>
          <w:lang w:eastAsia="en-US"/>
        </w:rPr>
        <w:t xml:space="preserve">: текст эссе </w:t>
      </w:r>
      <w:r w:rsidRPr="00B432AD">
        <w:rPr>
          <w:rFonts w:eastAsia="Calibri"/>
          <w:color w:val="000000"/>
          <w:lang w:eastAsia="en-US"/>
        </w:rPr>
        <w:t xml:space="preserve">(до </w:t>
      </w:r>
      <w:r w:rsidRPr="00B432AD">
        <w:rPr>
          <w:rFonts w:eastAsia="Calibri"/>
          <w:color w:val="000000"/>
          <w:u w:val="single"/>
          <w:lang w:eastAsia="en-US"/>
        </w:rPr>
        <w:t>6</w:t>
      </w:r>
      <w:r w:rsidRPr="00B432AD">
        <w:rPr>
          <w:rFonts w:eastAsia="Calibri"/>
          <w:color w:val="000000"/>
          <w:lang w:eastAsia="en-US"/>
        </w:rPr>
        <w:t xml:space="preserve"> страниц; шрифт - </w:t>
      </w:r>
      <w:proofErr w:type="spellStart"/>
      <w:r w:rsidRPr="00B432AD">
        <w:rPr>
          <w:rFonts w:eastAsia="Calibri"/>
          <w:color w:val="000000"/>
          <w:lang w:eastAsia="en-US"/>
        </w:rPr>
        <w:t>Times</w:t>
      </w:r>
      <w:proofErr w:type="spellEnd"/>
      <w:r w:rsidRPr="00B432AD">
        <w:rPr>
          <w:rFonts w:eastAsia="Calibri"/>
          <w:color w:val="000000"/>
          <w:lang w:eastAsia="en-US"/>
        </w:rPr>
        <w:t xml:space="preserve"> </w:t>
      </w:r>
      <w:proofErr w:type="spellStart"/>
      <w:r w:rsidRPr="00B432AD">
        <w:rPr>
          <w:rFonts w:eastAsia="Calibri"/>
          <w:color w:val="000000"/>
          <w:lang w:eastAsia="en-US"/>
        </w:rPr>
        <w:t>New</w:t>
      </w:r>
      <w:proofErr w:type="spellEnd"/>
      <w:r w:rsidRPr="00B432AD">
        <w:rPr>
          <w:rFonts w:eastAsia="Calibri"/>
          <w:color w:val="000000"/>
          <w:lang w:eastAsia="en-US"/>
        </w:rPr>
        <w:t xml:space="preserve"> </w:t>
      </w:r>
      <w:proofErr w:type="spellStart"/>
      <w:r w:rsidRPr="00B432AD">
        <w:rPr>
          <w:rFonts w:eastAsia="Calibri"/>
          <w:color w:val="000000"/>
          <w:lang w:eastAsia="en-US"/>
        </w:rPr>
        <w:t>Roman</w:t>
      </w:r>
      <w:proofErr w:type="spellEnd"/>
      <w:r w:rsidRPr="00B432AD">
        <w:rPr>
          <w:rFonts w:eastAsia="Calibri"/>
          <w:color w:val="000000"/>
          <w:lang w:eastAsia="en-US"/>
        </w:rPr>
        <w:t>, кегль - 12, интервал - 1,5, поля - 2 см).</w:t>
      </w:r>
    </w:p>
    <w:p w:rsidR="00075DE6" w:rsidRPr="00711CF3" w:rsidRDefault="00075DE6" w:rsidP="00075DE6">
      <w:pPr>
        <w:spacing w:line="360" w:lineRule="auto"/>
        <w:jc w:val="both"/>
        <w:rPr>
          <w:rFonts w:eastAsia="Calibri"/>
          <w:lang w:eastAsia="en-US"/>
        </w:rPr>
      </w:pPr>
      <w:r w:rsidRPr="00711CF3">
        <w:rPr>
          <w:rFonts w:eastAsia="Calibri"/>
          <w:color w:val="000000"/>
          <w:lang w:eastAsia="en-US"/>
        </w:rPr>
        <w:t xml:space="preserve">Подача </w:t>
      </w:r>
      <w:r w:rsidR="00711CF3" w:rsidRPr="00711CF3">
        <w:rPr>
          <w:rFonts w:eastAsia="Calibri"/>
          <w:color w:val="000000"/>
          <w:lang w:eastAsia="en-US"/>
        </w:rPr>
        <w:t xml:space="preserve">Эссе осуществляется в первый конкурсный день. </w:t>
      </w:r>
      <w:r w:rsidRPr="00B432AD">
        <w:rPr>
          <w:rFonts w:eastAsia="Calibri"/>
          <w:lang w:eastAsia="en-US"/>
        </w:rPr>
        <w:t xml:space="preserve">     </w:t>
      </w:r>
    </w:p>
    <w:p w:rsidR="00E214CD" w:rsidRPr="00BE728D" w:rsidRDefault="00711CF3" w:rsidP="00E51ACB">
      <w:pPr>
        <w:spacing w:line="360" w:lineRule="auto"/>
        <w:ind w:firstLine="708"/>
        <w:rPr>
          <w:rFonts w:eastAsia="Calibri"/>
          <w:lang w:eastAsia="en-US"/>
        </w:rPr>
      </w:pPr>
      <w:r w:rsidRPr="00BE728D">
        <w:rPr>
          <w:rFonts w:eastAsia="Calibri"/>
          <w:lang w:eastAsia="en-US"/>
        </w:rPr>
        <w:t>4.1.2</w:t>
      </w:r>
      <w:r w:rsidR="00E214CD" w:rsidRPr="00BE728D">
        <w:rPr>
          <w:rFonts w:eastAsia="Calibri"/>
          <w:lang w:eastAsia="en-US"/>
        </w:rPr>
        <w:t>. Конкурсное задание «Занятие».</w:t>
      </w:r>
    </w:p>
    <w:p w:rsidR="00E214CD" w:rsidRPr="00B432AD" w:rsidRDefault="00E214CD" w:rsidP="00BE728D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432AD">
        <w:rPr>
          <w:rFonts w:eastAsia="Times New Roman"/>
          <w:b/>
          <w:color w:val="111111"/>
          <w:lang w:eastAsia="ru-RU"/>
        </w:rPr>
        <w:t>Цель:</w:t>
      </w:r>
      <w:r w:rsidRPr="00B432AD">
        <w:rPr>
          <w:rFonts w:eastAsia="Times New Roman"/>
          <w:color w:val="111111"/>
          <w:lang w:eastAsia="ru-RU"/>
        </w:rPr>
        <w:t xml:space="preserve"> </w:t>
      </w:r>
      <w:r w:rsidRPr="00B432AD">
        <w:rPr>
          <w:rFonts w:eastAsia="Calibri"/>
          <w:lang w:eastAsia="en-US"/>
        </w:rPr>
        <w:t>раскрытие конкурсантами своего профессионального потенциала в условиях планирования, проведения и анализа эффективности учебного занятия, проявление творческого потенциала, самостоятельности, умения ориентироваться в ситуации.</w:t>
      </w:r>
    </w:p>
    <w:p w:rsidR="00075DE6" w:rsidRPr="00B432AD" w:rsidRDefault="00E214CD" w:rsidP="00BE728D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432AD">
        <w:rPr>
          <w:rFonts w:eastAsia="Calibri"/>
          <w:b/>
          <w:lang w:eastAsia="en-US"/>
        </w:rPr>
        <w:t xml:space="preserve">Формат конкурсного задания: </w:t>
      </w:r>
      <w:r w:rsidRPr="00B432AD">
        <w:rPr>
          <w:rFonts w:eastAsia="Calibri"/>
          <w:lang w:eastAsia="en-US"/>
        </w:rPr>
        <w:t>занятие</w:t>
      </w:r>
      <w:r w:rsidR="00711CF3">
        <w:rPr>
          <w:rFonts w:eastAsia="Calibri"/>
          <w:lang w:eastAsia="en-US"/>
        </w:rPr>
        <w:t xml:space="preserve"> проводится на базе групп от 4 до </w:t>
      </w:r>
      <w:r w:rsidR="00C756A4">
        <w:rPr>
          <w:rFonts w:eastAsia="Calibri"/>
          <w:lang w:eastAsia="en-US"/>
        </w:rPr>
        <w:t>6,5</w:t>
      </w:r>
      <w:r w:rsidR="00711CF3">
        <w:rPr>
          <w:rFonts w:eastAsia="Calibri"/>
          <w:lang w:eastAsia="en-US"/>
        </w:rPr>
        <w:t xml:space="preserve"> лет, не обучающихся у Конкурсанта, в соответствии с календарно-тематическим планированием.</w:t>
      </w:r>
    </w:p>
    <w:p w:rsidR="00075DE6" w:rsidRPr="00B432AD" w:rsidRDefault="00075DE6" w:rsidP="00BE728D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432AD">
        <w:rPr>
          <w:rFonts w:eastAsia="Calibri"/>
          <w:b/>
          <w:lang w:eastAsia="en-US"/>
        </w:rPr>
        <w:t>Регламент</w:t>
      </w:r>
      <w:r w:rsidRPr="00B432AD">
        <w:rPr>
          <w:rFonts w:eastAsia="Calibri"/>
          <w:lang w:eastAsia="en-US"/>
        </w:rPr>
        <w:t>:</w:t>
      </w:r>
    </w:p>
    <w:p w:rsidR="00075DE6" w:rsidRPr="00B432AD" w:rsidRDefault="00075DE6" w:rsidP="00075DE6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 xml:space="preserve"> - обоснование использования  концептуальных </w:t>
      </w:r>
      <w:proofErr w:type="gramStart"/>
      <w:r w:rsidRPr="00B432AD">
        <w:rPr>
          <w:rFonts w:eastAsia="Calibri"/>
          <w:lang w:eastAsia="en-US"/>
        </w:rPr>
        <w:t>методических подходов</w:t>
      </w:r>
      <w:proofErr w:type="gramEnd"/>
      <w:r w:rsidRPr="00B432AD">
        <w:rPr>
          <w:rFonts w:eastAsia="Calibri"/>
          <w:lang w:eastAsia="en-US"/>
        </w:rPr>
        <w:t xml:space="preserve"> и приемов в соответствии с заявленной темой и целевыми ориентирами урока – </w:t>
      </w:r>
      <w:r w:rsidRPr="00B432AD">
        <w:rPr>
          <w:rFonts w:eastAsia="Calibri"/>
          <w:b/>
          <w:lang w:eastAsia="en-US"/>
        </w:rPr>
        <w:t>1</w:t>
      </w:r>
      <w:r w:rsidR="00C756A4">
        <w:rPr>
          <w:rFonts w:eastAsia="Calibri"/>
          <w:b/>
          <w:lang w:eastAsia="en-US"/>
        </w:rPr>
        <w:t>0</w:t>
      </w:r>
      <w:r w:rsidRPr="00B432AD">
        <w:rPr>
          <w:rFonts w:eastAsia="Calibri"/>
          <w:b/>
          <w:lang w:eastAsia="en-US"/>
        </w:rPr>
        <w:t xml:space="preserve"> минут;</w:t>
      </w:r>
    </w:p>
    <w:p w:rsidR="00075DE6" w:rsidRPr="00B432AD" w:rsidRDefault="00075DE6" w:rsidP="00075DE6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 xml:space="preserve">-  проведение занятия – </w:t>
      </w:r>
      <w:r w:rsidRPr="00B432AD">
        <w:rPr>
          <w:rFonts w:eastAsia="Calibri"/>
          <w:b/>
          <w:lang w:eastAsia="en-US"/>
        </w:rPr>
        <w:t xml:space="preserve">до </w:t>
      </w:r>
      <w:r w:rsidR="00C756A4">
        <w:rPr>
          <w:rFonts w:eastAsia="Calibri"/>
          <w:b/>
          <w:lang w:eastAsia="en-US"/>
        </w:rPr>
        <w:t>20 (</w:t>
      </w:r>
      <w:r w:rsidRPr="00B432AD">
        <w:rPr>
          <w:rFonts w:eastAsia="Calibri"/>
          <w:b/>
          <w:lang w:eastAsia="en-US"/>
        </w:rPr>
        <w:t>30</w:t>
      </w:r>
      <w:r w:rsidR="00C756A4">
        <w:rPr>
          <w:rFonts w:eastAsia="Calibri"/>
          <w:b/>
          <w:lang w:eastAsia="en-US"/>
        </w:rPr>
        <w:t>)</w:t>
      </w:r>
      <w:r w:rsidRPr="00B432AD">
        <w:rPr>
          <w:rFonts w:eastAsia="Calibri"/>
          <w:b/>
          <w:lang w:eastAsia="en-US"/>
        </w:rPr>
        <w:t xml:space="preserve"> минут, </w:t>
      </w:r>
      <w:r w:rsidRPr="00B432AD">
        <w:rPr>
          <w:rFonts w:eastAsia="Times New Roman"/>
          <w:color w:val="111111"/>
          <w:lang w:eastAsia="ru-RU"/>
        </w:rPr>
        <w:t>в зависимости от возрастной группы</w:t>
      </w:r>
      <w:r w:rsidRPr="00B432AD">
        <w:rPr>
          <w:rFonts w:eastAsia="Calibri"/>
          <w:b/>
          <w:lang w:eastAsia="en-US"/>
        </w:rPr>
        <w:t>;</w:t>
      </w:r>
    </w:p>
    <w:p w:rsidR="00075DE6" w:rsidRPr="00B432AD" w:rsidRDefault="00075DE6" w:rsidP="00075DE6">
      <w:pPr>
        <w:spacing w:line="360" w:lineRule="auto"/>
        <w:jc w:val="both"/>
        <w:rPr>
          <w:rFonts w:eastAsia="Calibri"/>
          <w:b/>
          <w:lang w:eastAsia="en-US"/>
        </w:rPr>
      </w:pPr>
      <w:r w:rsidRPr="00B432AD">
        <w:rPr>
          <w:rFonts w:eastAsia="Calibri"/>
          <w:lang w:eastAsia="en-US"/>
        </w:rPr>
        <w:t xml:space="preserve">-  самоанализ урока и вопросы членов жюри  –  </w:t>
      </w:r>
      <w:r w:rsidRPr="00B432AD">
        <w:rPr>
          <w:rFonts w:eastAsia="Calibri"/>
          <w:b/>
          <w:lang w:eastAsia="en-US"/>
        </w:rPr>
        <w:t>до 10 минут.</w:t>
      </w:r>
    </w:p>
    <w:p w:rsidR="00075DE6" w:rsidRPr="00B432AD" w:rsidRDefault="00075DE6" w:rsidP="00075DE6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b/>
          <w:lang w:eastAsia="en-US"/>
        </w:rPr>
        <w:t>Критерии оценки конкурсного задания</w:t>
      </w:r>
      <w:r w:rsidRPr="00B432AD">
        <w:rPr>
          <w:rFonts w:eastAsia="Calibri"/>
          <w:lang w:eastAsia="en-US"/>
        </w:rPr>
        <w:t xml:space="preserve">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B432AD" w:rsidRPr="00B432AD" w:rsidTr="00711CF3">
        <w:trPr>
          <w:trHeight w:val="306"/>
        </w:trPr>
        <w:tc>
          <w:tcPr>
            <w:tcW w:w="9464" w:type="dxa"/>
          </w:tcPr>
          <w:p w:rsidR="00B432AD" w:rsidRPr="00B432AD" w:rsidRDefault="00B432AD" w:rsidP="00BE728D">
            <w:pPr>
              <w:spacing w:line="360" w:lineRule="auto"/>
              <w:rPr>
                <w:sz w:val="24"/>
                <w:szCs w:val="24"/>
              </w:rPr>
            </w:pPr>
            <w:r w:rsidRPr="00B432AD">
              <w:rPr>
                <w:sz w:val="24"/>
                <w:szCs w:val="24"/>
              </w:rPr>
              <w:t>- Подбор демонстрационного и раздаточного материала;</w:t>
            </w:r>
          </w:p>
        </w:tc>
      </w:tr>
      <w:tr w:rsidR="00B432AD" w:rsidRPr="00B432AD" w:rsidTr="00711CF3">
        <w:trPr>
          <w:trHeight w:val="284"/>
        </w:trPr>
        <w:tc>
          <w:tcPr>
            <w:tcW w:w="9464" w:type="dxa"/>
          </w:tcPr>
          <w:p w:rsidR="00B432AD" w:rsidRPr="00B432AD" w:rsidRDefault="00B432AD" w:rsidP="00BE728D">
            <w:pPr>
              <w:spacing w:line="360" w:lineRule="auto"/>
              <w:rPr>
                <w:sz w:val="24"/>
                <w:szCs w:val="24"/>
              </w:rPr>
            </w:pPr>
            <w:r w:rsidRPr="00B432AD">
              <w:rPr>
                <w:sz w:val="24"/>
                <w:szCs w:val="24"/>
              </w:rPr>
              <w:t>- Рациональное размещение материала;</w:t>
            </w:r>
          </w:p>
        </w:tc>
      </w:tr>
      <w:tr w:rsidR="00B432AD" w:rsidRPr="00B432AD" w:rsidTr="00711CF3">
        <w:trPr>
          <w:trHeight w:val="429"/>
        </w:trPr>
        <w:tc>
          <w:tcPr>
            <w:tcW w:w="9464" w:type="dxa"/>
          </w:tcPr>
          <w:p w:rsidR="00B432AD" w:rsidRPr="00B432AD" w:rsidRDefault="00B432AD" w:rsidP="00BE728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32AD">
              <w:rPr>
                <w:sz w:val="24"/>
                <w:szCs w:val="24"/>
              </w:rPr>
              <w:t>- Использование физ. минутки и динамических пауз;</w:t>
            </w:r>
          </w:p>
        </w:tc>
      </w:tr>
      <w:tr w:rsidR="00B432AD" w:rsidRPr="00B432AD" w:rsidTr="00711CF3">
        <w:trPr>
          <w:trHeight w:val="292"/>
        </w:trPr>
        <w:tc>
          <w:tcPr>
            <w:tcW w:w="9464" w:type="dxa"/>
          </w:tcPr>
          <w:p w:rsidR="00B432AD" w:rsidRPr="00B432AD" w:rsidRDefault="00B432AD" w:rsidP="00BE728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32AD">
              <w:rPr>
                <w:sz w:val="24"/>
                <w:szCs w:val="24"/>
              </w:rPr>
              <w:t>- Контроль за правильностью осанки детей во время работы;</w:t>
            </w:r>
          </w:p>
        </w:tc>
      </w:tr>
      <w:tr w:rsidR="00B432AD" w:rsidRPr="00B432AD" w:rsidTr="00711CF3">
        <w:trPr>
          <w:trHeight w:val="281"/>
        </w:trPr>
        <w:tc>
          <w:tcPr>
            <w:tcW w:w="9464" w:type="dxa"/>
          </w:tcPr>
          <w:p w:rsidR="00B432AD" w:rsidRPr="00B432AD" w:rsidRDefault="00B432AD" w:rsidP="007B7D1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32AD">
              <w:rPr>
                <w:sz w:val="24"/>
                <w:szCs w:val="24"/>
              </w:rPr>
              <w:t xml:space="preserve">- Соответствие длительности </w:t>
            </w:r>
            <w:r w:rsidR="007B7D16">
              <w:rPr>
                <w:sz w:val="24"/>
                <w:szCs w:val="24"/>
              </w:rPr>
              <w:t>образовательной деятельности</w:t>
            </w:r>
            <w:r w:rsidRPr="00B432AD">
              <w:rPr>
                <w:sz w:val="24"/>
                <w:szCs w:val="24"/>
              </w:rPr>
              <w:t xml:space="preserve"> санитарно-гигиеническим требованиям;</w:t>
            </w:r>
          </w:p>
        </w:tc>
      </w:tr>
      <w:tr w:rsidR="00B432AD" w:rsidRPr="00B432AD" w:rsidTr="00711CF3">
        <w:trPr>
          <w:trHeight w:val="286"/>
        </w:trPr>
        <w:tc>
          <w:tcPr>
            <w:tcW w:w="9464" w:type="dxa"/>
          </w:tcPr>
          <w:p w:rsidR="00B432AD" w:rsidRPr="00B432AD" w:rsidRDefault="00B432AD" w:rsidP="007B7D1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32AD">
              <w:rPr>
                <w:sz w:val="24"/>
                <w:szCs w:val="24"/>
              </w:rPr>
              <w:t xml:space="preserve">- Использование разнообразных форм организации детей </w:t>
            </w:r>
            <w:r w:rsidR="007B7D16">
              <w:rPr>
                <w:sz w:val="24"/>
                <w:szCs w:val="24"/>
              </w:rPr>
              <w:t>в образовательной деятельности</w:t>
            </w:r>
            <w:r w:rsidRPr="00B432AD">
              <w:rPr>
                <w:sz w:val="24"/>
                <w:szCs w:val="24"/>
              </w:rPr>
              <w:t>;</w:t>
            </w:r>
          </w:p>
        </w:tc>
      </w:tr>
      <w:tr w:rsidR="00B432AD" w:rsidRPr="00B432AD" w:rsidTr="00711CF3">
        <w:trPr>
          <w:trHeight w:val="290"/>
        </w:trPr>
        <w:tc>
          <w:tcPr>
            <w:tcW w:w="9464" w:type="dxa"/>
          </w:tcPr>
          <w:p w:rsidR="00B432AD" w:rsidRPr="00B432AD" w:rsidRDefault="00B432AD" w:rsidP="00BE728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32AD">
              <w:rPr>
                <w:sz w:val="24"/>
                <w:szCs w:val="24"/>
              </w:rPr>
              <w:t>- Игровые приемы;</w:t>
            </w:r>
          </w:p>
        </w:tc>
      </w:tr>
      <w:tr w:rsidR="00B432AD" w:rsidRPr="00B432AD" w:rsidTr="00711CF3">
        <w:trPr>
          <w:trHeight w:val="453"/>
        </w:trPr>
        <w:tc>
          <w:tcPr>
            <w:tcW w:w="9464" w:type="dxa"/>
          </w:tcPr>
          <w:p w:rsidR="00B432AD" w:rsidRPr="00B432AD" w:rsidRDefault="00B432AD" w:rsidP="00BE728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32AD">
              <w:rPr>
                <w:sz w:val="24"/>
                <w:szCs w:val="24"/>
              </w:rPr>
              <w:t>- Приемы привлечения и сосредоточения внимания детей;</w:t>
            </w:r>
          </w:p>
        </w:tc>
      </w:tr>
      <w:tr w:rsidR="00B432AD" w:rsidRPr="00B432AD" w:rsidTr="00711CF3">
        <w:trPr>
          <w:trHeight w:val="453"/>
        </w:trPr>
        <w:tc>
          <w:tcPr>
            <w:tcW w:w="9464" w:type="dxa"/>
          </w:tcPr>
          <w:p w:rsidR="00B432AD" w:rsidRPr="00B432AD" w:rsidRDefault="00B432AD" w:rsidP="00BE728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32AD">
              <w:rPr>
                <w:sz w:val="24"/>
                <w:szCs w:val="24"/>
              </w:rPr>
              <w:t xml:space="preserve">-Приемы обеспечения интереса и эмоциональности детей; </w:t>
            </w:r>
          </w:p>
        </w:tc>
      </w:tr>
      <w:tr w:rsidR="00B432AD" w:rsidRPr="00B432AD" w:rsidTr="00711CF3">
        <w:trPr>
          <w:trHeight w:val="453"/>
        </w:trPr>
        <w:tc>
          <w:tcPr>
            <w:tcW w:w="9464" w:type="dxa"/>
          </w:tcPr>
          <w:p w:rsidR="00B432AD" w:rsidRPr="00B432AD" w:rsidRDefault="00B432AD" w:rsidP="00BE728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32AD">
              <w:rPr>
                <w:sz w:val="24"/>
                <w:szCs w:val="24"/>
              </w:rPr>
              <w:t xml:space="preserve">-Приемы активизации самостоятельного мышления детей; </w:t>
            </w:r>
          </w:p>
        </w:tc>
      </w:tr>
      <w:tr w:rsidR="00B432AD" w:rsidRPr="00B432AD" w:rsidTr="00711CF3">
        <w:trPr>
          <w:trHeight w:val="366"/>
        </w:trPr>
        <w:tc>
          <w:tcPr>
            <w:tcW w:w="9464" w:type="dxa"/>
          </w:tcPr>
          <w:p w:rsidR="00B432AD" w:rsidRPr="00B432AD" w:rsidRDefault="00B432AD" w:rsidP="007B7D1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32AD">
              <w:rPr>
                <w:sz w:val="24"/>
                <w:szCs w:val="24"/>
              </w:rPr>
              <w:t xml:space="preserve">-Умение корректировать ход </w:t>
            </w:r>
            <w:r w:rsidR="007B7D16">
              <w:rPr>
                <w:sz w:val="24"/>
                <w:szCs w:val="24"/>
              </w:rPr>
              <w:t xml:space="preserve">образовательной деятельности </w:t>
            </w:r>
            <w:r w:rsidRPr="00B432AD">
              <w:rPr>
                <w:sz w:val="24"/>
                <w:szCs w:val="24"/>
              </w:rPr>
              <w:t xml:space="preserve">с учетом «обратной» связи; </w:t>
            </w:r>
          </w:p>
        </w:tc>
      </w:tr>
      <w:tr w:rsidR="00B432AD" w:rsidRPr="00B432AD" w:rsidTr="00711CF3">
        <w:trPr>
          <w:trHeight w:val="339"/>
        </w:trPr>
        <w:tc>
          <w:tcPr>
            <w:tcW w:w="9464" w:type="dxa"/>
          </w:tcPr>
          <w:p w:rsidR="00B432AD" w:rsidRPr="00B432AD" w:rsidRDefault="00B432AD" w:rsidP="00BE728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32AD">
              <w:rPr>
                <w:sz w:val="24"/>
                <w:szCs w:val="24"/>
              </w:rPr>
              <w:lastRenderedPageBreak/>
              <w:t xml:space="preserve">-Индивидуальная работа с детьми; </w:t>
            </w:r>
          </w:p>
        </w:tc>
      </w:tr>
      <w:tr w:rsidR="00B432AD" w:rsidRPr="00B432AD" w:rsidTr="00711CF3">
        <w:trPr>
          <w:trHeight w:val="288"/>
        </w:trPr>
        <w:tc>
          <w:tcPr>
            <w:tcW w:w="9464" w:type="dxa"/>
          </w:tcPr>
          <w:p w:rsidR="00B432AD" w:rsidRPr="00B432AD" w:rsidRDefault="00B432AD" w:rsidP="007B7D1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32AD">
              <w:rPr>
                <w:sz w:val="24"/>
                <w:szCs w:val="24"/>
              </w:rPr>
              <w:t xml:space="preserve">-Поведение детей в процессе </w:t>
            </w:r>
            <w:r w:rsidR="007B7D16">
              <w:rPr>
                <w:sz w:val="24"/>
                <w:szCs w:val="24"/>
              </w:rPr>
              <w:t>образовательной деятельности</w:t>
            </w:r>
            <w:r w:rsidRPr="00B432AD">
              <w:rPr>
                <w:sz w:val="24"/>
                <w:szCs w:val="24"/>
              </w:rPr>
              <w:t>;</w:t>
            </w:r>
          </w:p>
        </w:tc>
      </w:tr>
      <w:tr w:rsidR="00B432AD" w:rsidRPr="00B432AD" w:rsidTr="00711CF3">
        <w:trPr>
          <w:trHeight w:val="277"/>
        </w:trPr>
        <w:tc>
          <w:tcPr>
            <w:tcW w:w="9464" w:type="dxa"/>
          </w:tcPr>
          <w:p w:rsidR="00B432AD" w:rsidRPr="00B432AD" w:rsidRDefault="00B432AD" w:rsidP="00BE728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32AD">
              <w:rPr>
                <w:sz w:val="24"/>
                <w:szCs w:val="24"/>
              </w:rPr>
              <w:t>-Плавный переход детей в другой вид деятельности;</w:t>
            </w:r>
          </w:p>
        </w:tc>
      </w:tr>
    </w:tbl>
    <w:p w:rsidR="00075DE6" w:rsidRPr="00B432AD" w:rsidRDefault="00075DE6" w:rsidP="00725B11">
      <w:pPr>
        <w:spacing w:line="360" w:lineRule="auto"/>
        <w:jc w:val="both"/>
        <w:rPr>
          <w:rFonts w:eastAsia="Calibri"/>
          <w:lang w:eastAsia="en-US"/>
        </w:rPr>
      </w:pPr>
    </w:p>
    <w:p w:rsidR="00BE728D" w:rsidRPr="00BE728D" w:rsidRDefault="00E214CD" w:rsidP="00BE728D">
      <w:pPr>
        <w:spacing w:line="360" w:lineRule="auto"/>
        <w:jc w:val="both"/>
        <w:rPr>
          <w:rFonts w:eastAsia="Times New Roman"/>
          <w:color w:val="111111"/>
          <w:lang w:eastAsia="ru-RU"/>
        </w:rPr>
      </w:pPr>
      <w:r w:rsidRPr="00BE728D">
        <w:rPr>
          <w:rFonts w:eastAsia="Calibri"/>
          <w:lang w:eastAsia="en-US"/>
        </w:rPr>
        <w:tab/>
        <w:t>4.1.</w:t>
      </w:r>
      <w:r w:rsidR="00711CF3" w:rsidRPr="00BE728D">
        <w:rPr>
          <w:rFonts w:eastAsia="Calibri"/>
          <w:lang w:eastAsia="en-US"/>
        </w:rPr>
        <w:t>3</w:t>
      </w:r>
      <w:r w:rsidRPr="00BE728D">
        <w:rPr>
          <w:rFonts w:eastAsia="Calibri"/>
          <w:lang w:eastAsia="en-US"/>
        </w:rPr>
        <w:t>.</w:t>
      </w:r>
      <w:r w:rsidR="00B432AD" w:rsidRPr="00BE728D">
        <w:rPr>
          <w:rFonts w:eastAsia="Calibri"/>
          <w:lang w:eastAsia="en-US"/>
        </w:rPr>
        <w:t xml:space="preserve"> </w:t>
      </w:r>
      <w:r w:rsidRPr="00BE728D">
        <w:rPr>
          <w:rFonts w:eastAsia="Calibri"/>
          <w:lang w:eastAsia="en-US"/>
        </w:rPr>
        <w:t>Конкурсное задание «</w:t>
      </w:r>
      <w:r w:rsidRPr="00BE728D">
        <w:rPr>
          <w:rFonts w:eastAsia="Times New Roman"/>
          <w:color w:val="111111"/>
          <w:lang w:eastAsia="ru-RU"/>
        </w:rPr>
        <w:t>Мастер-класс»</w:t>
      </w:r>
    </w:p>
    <w:p w:rsidR="00E214CD" w:rsidRPr="00B432AD" w:rsidRDefault="00E214CD" w:rsidP="00BE728D">
      <w:pPr>
        <w:spacing w:line="360" w:lineRule="auto"/>
        <w:ind w:firstLine="708"/>
        <w:jc w:val="both"/>
        <w:rPr>
          <w:rFonts w:eastAsia="Calibri"/>
          <w:b/>
          <w:lang w:eastAsia="en-US"/>
        </w:rPr>
      </w:pPr>
      <w:r w:rsidRPr="00B432AD">
        <w:rPr>
          <w:rFonts w:eastAsia="Calibri"/>
          <w:b/>
          <w:lang w:eastAsia="en-US"/>
        </w:rPr>
        <w:t>Цель:</w:t>
      </w:r>
      <w:r w:rsidRPr="00B432AD">
        <w:rPr>
          <w:rFonts w:eastAsia="Calibri"/>
          <w:color w:val="000000"/>
          <w:lang w:eastAsia="en-US"/>
        </w:rPr>
        <w:t xml:space="preserve"> Демонстрация способности к анализу, осмыслению и представлению своей деятельности в соответствии с требованиями ФГОС </w:t>
      </w:r>
      <w:r w:rsidR="00954057" w:rsidRPr="00B432AD">
        <w:rPr>
          <w:rFonts w:eastAsia="Calibri"/>
          <w:color w:val="000000"/>
          <w:lang w:eastAsia="en-US"/>
        </w:rPr>
        <w:t xml:space="preserve">ДОО </w:t>
      </w:r>
      <w:r w:rsidRPr="00B432AD">
        <w:rPr>
          <w:rFonts w:eastAsia="Calibri"/>
          <w:color w:val="000000"/>
          <w:lang w:eastAsia="en-US"/>
        </w:rPr>
        <w:t>и профессионального стандарта «Педагог».</w:t>
      </w:r>
    </w:p>
    <w:p w:rsidR="00E214CD" w:rsidRPr="00B432AD" w:rsidRDefault="00E214CD" w:rsidP="00BE728D">
      <w:pPr>
        <w:spacing w:line="360" w:lineRule="auto"/>
        <w:ind w:firstLine="708"/>
        <w:jc w:val="both"/>
        <w:rPr>
          <w:rFonts w:eastAsia="Times New Roman"/>
          <w:color w:val="111111"/>
          <w:lang w:eastAsia="ru-RU"/>
        </w:rPr>
      </w:pPr>
      <w:r w:rsidRPr="00B432AD">
        <w:rPr>
          <w:rFonts w:eastAsia="Times New Roman"/>
          <w:color w:val="111111"/>
          <w:lang w:eastAsia="ru-RU"/>
        </w:rPr>
        <w:t xml:space="preserve"> </w:t>
      </w:r>
      <w:r w:rsidRPr="000B7F9E">
        <w:rPr>
          <w:rFonts w:eastAsia="Times New Roman"/>
          <w:b/>
          <w:color w:val="111111"/>
          <w:lang w:eastAsia="ru-RU"/>
        </w:rPr>
        <w:t>Формат:</w:t>
      </w:r>
      <w:r w:rsidR="00711CF3" w:rsidRPr="000B7F9E">
        <w:rPr>
          <w:rFonts w:eastAsia="Times New Roman"/>
          <w:color w:val="111111"/>
          <w:lang w:eastAsia="ru-RU"/>
        </w:rPr>
        <w:t xml:space="preserve"> </w:t>
      </w:r>
      <w:proofErr w:type="gramStart"/>
      <w:r w:rsidR="00711CF3" w:rsidRPr="000B7F9E">
        <w:rPr>
          <w:rFonts w:eastAsia="Times New Roman"/>
          <w:color w:val="111111"/>
          <w:lang w:eastAsia="ru-RU"/>
        </w:rPr>
        <w:t xml:space="preserve">Педагог </w:t>
      </w:r>
      <w:r w:rsidRPr="000B7F9E">
        <w:rPr>
          <w:rFonts w:eastAsia="Times New Roman"/>
          <w:color w:val="111111"/>
          <w:lang w:eastAsia="ru-RU"/>
        </w:rPr>
        <w:t xml:space="preserve"> представляет собственную систему работы, предполагающую комплекс методических п</w:t>
      </w:r>
      <w:r w:rsidR="000B7F9E">
        <w:rPr>
          <w:rFonts w:eastAsia="Times New Roman"/>
          <w:color w:val="111111"/>
          <w:lang w:eastAsia="ru-RU"/>
        </w:rPr>
        <w:t>риемов, педагогических действий,</w:t>
      </w:r>
      <w:r w:rsidRPr="000B7F9E">
        <w:rPr>
          <w:rFonts w:eastAsia="Times New Roman"/>
          <w:color w:val="111111"/>
          <w:lang w:eastAsia="ru-RU"/>
        </w:rPr>
        <w:t xml:space="preserve"> </w:t>
      </w:r>
      <w:r w:rsidR="000B7F9E">
        <w:rPr>
          <w:rFonts w:eastAsia="Times New Roman"/>
          <w:color w:val="111111"/>
          <w:lang w:eastAsia="ru-RU"/>
        </w:rPr>
        <w:t>в которой отражает</w:t>
      </w:r>
      <w:r w:rsidRPr="000B7F9E">
        <w:rPr>
          <w:rFonts w:eastAsia="Times New Roman"/>
          <w:color w:val="111111"/>
          <w:lang w:eastAsia="ru-RU"/>
        </w:rPr>
        <w:t xml:space="preserve"> целостность; оптимальность в определении места и времени применения каждого методического приема; разносторонность воздействия на дошкольников; оригинальность методики; собственный стиль педагогической деятельности.</w:t>
      </w:r>
      <w:proofErr w:type="gramEnd"/>
    </w:p>
    <w:p w:rsidR="00E214CD" w:rsidRPr="00B432AD" w:rsidRDefault="00E214CD" w:rsidP="00BE728D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432AD">
        <w:rPr>
          <w:rFonts w:eastAsia="Calibri"/>
          <w:b/>
          <w:lang w:eastAsia="en-US"/>
        </w:rPr>
        <w:t xml:space="preserve">Регламент: </w:t>
      </w:r>
      <w:r w:rsidRPr="00B432AD">
        <w:t>выступление конкурсантов – до 20 минут, ответы на вопросы жюри – до 5 минут.</w:t>
      </w:r>
    </w:p>
    <w:p w:rsidR="00E214CD" w:rsidRPr="00B432AD" w:rsidRDefault="00E214CD" w:rsidP="00BE728D">
      <w:pPr>
        <w:spacing w:line="360" w:lineRule="auto"/>
        <w:ind w:firstLine="708"/>
        <w:jc w:val="both"/>
        <w:rPr>
          <w:rFonts w:eastAsia="Calibri"/>
          <w:b/>
          <w:lang w:eastAsia="en-US"/>
        </w:rPr>
      </w:pPr>
      <w:r w:rsidRPr="00B432AD">
        <w:rPr>
          <w:rFonts w:eastAsia="Calibri"/>
          <w:b/>
          <w:lang w:eastAsia="en-US"/>
        </w:rPr>
        <w:t xml:space="preserve">Критерии оценивания: </w:t>
      </w:r>
    </w:p>
    <w:p w:rsidR="00E214CD" w:rsidRPr="00B432AD" w:rsidRDefault="00E214CD" w:rsidP="00E214CD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 xml:space="preserve">- умение анализировать, обобщать, выявлять и применять инновационные </w:t>
      </w:r>
      <w:r w:rsidR="00711CF3">
        <w:rPr>
          <w:rFonts w:eastAsia="Calibri"/>
          <w:lang w:eastAsia="en-US"/>
        </w:rPr>
        <w:t>формы</w:t>
      </w:r>
      <w:r w:rsidRPr="00B432AD">
        <w:rPr>
          <w:rFonts w:eastAsia="Calibri"/>
          <w:lang w:eastAsia="en-US"/>
        </w:rPr>
        <w:t xml:space="preserve"> в своей профессиональной деятельности; </w:t>
      </w:r>
    </w:p>
    <w:p w:rsidR="00E214CD" w:rsidRPr="00B432AD" w:rsidRDefault="00E214CD" w:rsidP="00E214CD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- целостность, системность, новизна;</w:t>
      </w:r>
    </w:p>
    <w:p w:rsidR="00E214CD" w:rsidRPr="00B432AD" w:rsidRDefault="00E214CD" w:rsidP="00E214CD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- результативность;</w:t>
      </w:r>
    </w:p>
    <w:p w:rsidR="00E214CD" w:rsidRPr="00B432AD" w:rsidRDefault="00E214CD" w:rsidP="00E214CD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 xml:space="preserve">- общая и профессиональная эрудиция; </w:t>
      </w:r>
    </w:p>
    <w:p w:rsidR="00E214CD" w:rsidRDefault="00E214CD" w:rsidP="00E214CD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 xml:space="preserve">- культура публичного выступления. </w:t>
      </w:r>
    </w:p>
    <w:p w:rsidR="00711CF3" w:rsidRPr="00BE728D" w:rsidRDefault="00711CF3" w:rsidP="00711CF3">
      <w:pPr>
        <w:spacing w:line="360" w:lineRule="auto"/>
        <w:ind w:firstLine="708"/>
        <w:rPr>
          <w:rFonts w:eastAsia="Calibri"/>
          <w:lang w:eastAsia="en-US"/>
        </w:rPr>
      </w:pPr>
      <w:r w:rsidRPr="00BE728D">
        <w:rPr>
          <w:rFonts w:eastAsia="Calibri"/>
          <w:lang w:eastAsia="en-US"/>
        </w:rPr>
        <w:t>4.2. Конкурсное задание «Визитная карточка»</w:t>
      </w:r>
    </w:p>
    <w:p w:rsidR="00711CF3" w:rsidRPr="00B432AD" w:rsidRDefault="00711CF3" w:rsidP="00711CF3">
      <w:pPr>
        <w:spacing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B432AD">
        <w:rPr>
          <w:rFonts w:eastAsia="Calibri"/>
          <w:b/>
          <w:lang w:eastAsia="en-US"/>
        </w:rPr>
        <w:t>Цель:</w:t>
      </w:r>
      <w:r w:rsidRPr="00B432AD">
        <w:rPr>
          <w:rFonts w:eastAsia="Calibri"/>
          <w:lang w:eastAsia="en-US"/>
        </w:rPr>
        <w:t xml:space="preserve"> познакомить конкурсантов друг с другом, создать возможность установления профессиональных контактов.</w:t>
      </w:r>
    </w:p>
    <w:p w:rsidR="00711CF3" w:rsidRPr="00B432AD" w:rsidRDefault="00711CF3" w:rsidP="00711CF3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b/>
          <w:lang w:eastAsia="en-US"/>
        </w:rPr>
        <w:t>Формат конкурсного задания</w:t>
      </w:r>
      <w:r w:rsidRPr="00B432AD">
        <w:rPr>
          <w:rFonts w:eastAsia="Calibri"/>
          <w:lang w:eastAsia="en-US"/>
        </w:rPr>
        <w:t xml:space="preserve">: </w:t>
      </w:r>
      <w:proofErr w:type="spellStart"/>
      <w:r w:rsidRPr="00B432AD">
        <w:rPr>
          <w:rFonts w:eastAsia="Calibri"/>
          <w:lang w:eastAsia="en-US"/>
        </w:rPr>
        <w:t>самопрезентация</w:t>
      </w:r>
      <w:proofErr w:type="spellEnd"/>
      <w:r w:rsidRPr="00B432AD">
        <w:rPr>
          <w:rFonts w:eastAsia="Calibri"/>
          <w:lang w:eastAsia="en-US"/>
        </w:rPr>
        <w:t>.</w:t>
      </w:r>
    </w:p>
    <w:p w:rsidR="00711CF3" w:rsidRPr="00B432AD" w:rsidRDefault="00711CF3" w:rsidP="00711CF3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b/>
          <w:lang w:eastAsia="en-US"/>
        </w:rPr>
        <w:t xml:space="preserve">Регламент: </w:t>
      </w:r>
      <w:r w:rsidRPr="00B432AD">
        <w:rPr>
          <w:rFonts w:eastAsia="Calibri"/>
          <w:lang w:eastAsia="en-US"/>
        </w:rPr>
        <w:t xml:space="preserve">до </w:t>
      </w:r>
      <w:r w:rsidR="00C756A4">
        <w:rPr>
          <w:rFonts w:eastAsia="Calibri"/>
          <w:lang w:eastAsia="en-US"/>
        </w:rPr>
        <w:t>10</w:t>
      </w:r>
      <w:r w:rsidRPr="00B432AD">
        <w:rPr>
          <w:rFonts w:eastAsia="Calibri"/>
          <w:lang w:eastAsia="en-US"/>
        </w:rPr>
        <w:t xml:space="preserve"> минут. </w:t>
      </w:r>
    </w:p>
    <w:p w:rsidR="00711CF3" w:rsidRPr="00B432AD" w:rsidRDefault="00711CF3" w:rsidP="00711CF3">
      <w:pPr>
        <w:spacing w:line="360" w:lineRule="auto"/>
        <w:jc w:val="both"/>
        <w:rPr>
          <w:rFonts w:eastAsia="Calibri"/>
          <w:b/>
          <w:lang w:eastAsia="en-US"/>
        </w:rPr>
      </w:pPr>
      <w:r w:rsidRPr="00B432AD">
        <w:rPr>
          <w:rFonts w:eastAsia="Calibri"/>
          <w:b/>
          <w:lang w:eastAsia="en-US"/>
        </w:rPr>
        <w:t>Данное конкурсное задание не оценивается</w:t>
      </w:r>
    </w:p>
    <w:p w:rsidR="00711CF3" w:rsidRPr="00B432AD" w:rsidRDefault="00711CF3" w:rsidP="00E214CD">
      <w:pPr>
        <w:spacing w:line="360" w:lineRule="auto"/>
        <w:jc w:val="both"/>
        <w:rPr>
          <w:rFonts w:eastAsia="Calibri"/>
          <w:lang w:eastAsia="en-US"/>
        </w:rPr>
      </w:pPr>
    </w:p>
    <w:p w:rsidR="00E214CD" w:rsidRPr="00B432AD" w:rsidRDefault="00E214CD" w:rsidP="00E214CD">
      <w:pPr>
        <w:spacing w:line="360" w:lineRule="auto"/>
        <w:ind w:left="360"/>
        <w:jc w:val="center"/>
        <w:rPr>
          <w:rFonts w:eastAsia="Calibri"/>
          <w:b/>
          <w:lang w:eastAsia="en-US"/>
        </w:rPr>
      </w:pPr>
      <w:r w:rsidRPr="00B432AD">
        <w:rPr>
          <w:rFonts w:eastAsia="Calibri"/>
          <w:b/>
          <w:lang w:eastAsia="en-US"/>
        </w:rPr>
        <w:t>5. Жюри и счётная комиссия Конкурса</w:t>
      </w:r>
    </w:p>
    <w:p w:rsidR="00E214CD" w:rsidRPr="00B432AD" w:rsidRDefault="00E214CD" w:rsidP="00BE728D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 xml:space="preserve">5.1. Приказом </w:t>
      </w:r>
      <w:r w:rsidR="00E51ACB">
        <w:t>департамента</w:t>
      </w:r>
      <w:r w:rsidRPr="00B432AD">
        <w:rPr>
          <w:rFonts w:eastAsia="Calibri"/>
          <w:lang w:eastAsia="en-US"/>
        </w:rPr>
        <w:t xml:space="preserve"> образования формируется  и утверждается состав жюри Конкурса и регламент его работы.</w:t>
      </w:r>
    </w:p>
    <w:p w:rsidR="00E214CD" w:rsidRPr="00B432AD" w:rsidRDefault="00E214CD" w:rsidP="00BE728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5.2.  По каждому конкурсному заданию члены жюри заполняют оценочные ведомости и передают в счетную комиссию.</w:t>
      </w:r>
    </w:p>
    <w:p w:rsidR="00E214CD" w:rsidRPr="00B432AD" w:rsidRDefault="00E214CD" w:rsidP="00BE728D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lastRenderedPageBreak/>
        <w:t>5.3.  Для проведения жеребьёвки, организации подсчёта баллов, набранных участниками Конкурса в конкурсных мероприятиях, подготовки сводных оценочных ведомостей по результатам выполнения конкурсных заданий участниками Конкурса создаётся счётная комиссия.</w:t>
      </w:r>
    </w:p>
    <w:p w:rsidR="00E214CD" w:rsidRDefault="00E214CD" w:rsidP="00BE728D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5.4. Состав и регламент работ</w:t>
      </w:r>
      <w:r w:rsidR="00954057" w:rsidRPr="00B432AD">
        <w:rPr>
          <w:rFonts w:eastAsia="Calibri"/>
          <w:lang w:eastAsia="en-US"/>
        </w:rPr>
        <w:t xml:space="preserve">ы счетной комиссии определяется Оргкомитетом конкурса, утвержденный </w:t>
      </w:r>
      <w:r w:rsidR="00BE728D">
        <w:t xml:space="preserve">департаментом </w:t>
      </w:r>
      <w:r w:rsidR="00725B11" w:rsidRPr="00B432AD">
        <w:rPr>
          <w:rFonts w:eastAsia="Calibri"/>
          <w:lang w:eastAsia="en-US"/>
        </w:rPr>
        <w:t>образования</w:t>
      </w:r>
      <w:r w:rsidRPr="00B432AD">
        <w:rPr>
          <w:rFonts w:eastAsia="Calibri"/>
          <w:lang w:eastAsia="en-US"/>
        </w:rPr>
        <w:t>.</w:t>
      </w:r>
    </w:p>
    <w:p w:rsidR="001F480A" w:rsidRPr="00B432AD" w:rsidRDefault="001F480A" w:rsidP="00725B11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E214CD" w:rsidRPr="00B432AD" w:rsidRDefault="00E214CD" w:rsidP="00E214CD">
      <w:pPr>
        <w:spacing w:line="360" w:lineRule="auto"/>
        <w:jc w:val="center"/>
        <w:rPr>
          <w:rFonts w:eastAsia="Calibri"/>
          <w:b/>
          <w:lang w:eastAsia="en-US"/>
        </w:rPr>
      </w:pPr>
      <w:r w:rsidRPr="00B432AD">
        <w:rPr>
          <w:rFonts w:eastAsia="Calibri"/>
          <w:b/>
          <w:lang w:eastAsia="en-US"/>
        </w:rPr>
        <w:t>6. Определение лауреатов и победителя Конкурса</w:t>
      </w:r>
    </w:p>
    <w:p w:rsidR="00E214CD" w:rsidRPr="00B432AD" w:rsidRDefault="00E214CD" w:rsidP="00E214CD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6.1. Жюри оценивают выполнение всех конкурсных заданий в баллах в соответствии с критериями, утверждёнными настоящим Положением.</w:t>
      </w:r>
    </w:p>
    <w:p w:rsidR="001F480A" w:rsidRPr="00074123" w:rsidRDefault="001F480A" w:rsidP="001F480A">
      <w:pPr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6.2. Участник  Конкурса, набравший</w:t>
      </w:r>
      <w:r w:rsidRPr="00074123">
        <w:rPr>
          <w:rFonts w:eastAsia="Calibri"/>
          <w:color w:val="000000"/>
          <w:lang w:eastAsia="en-US"/>
        </w:rPr>
        <w:t xml:space="preserve"> наибольшее количество баллов в общем рейтинге по результатам </w:t>
      </w:r>
      <w:r>
        <w:rPr>
          <w:rFonts w:eastAsia="Calibri"/>
          <w:color w:val="000000"/>
          <w:lang w:eastAsia="en-US"/>
        </w:rPr>
        <w:t>испытаний объявляется лауреатом</w:t>
      </w:r>
      <w:r w:rsidRPr="00074123">
        <w:rPr>
          <w:rFonts w:eastAsia="Calibri"/>
          <w:color w:val="000000"/>
          <w:lang w:eastAsia="en-US"/>
        </w:rPr>
        <w:t xml:space="preserve"> Конкурса. </w:t>
      </w:r>
    </w:p>
    <w:p w:rsidR="00E214CD" w:rsidRPr="00B432AD" w:rsidRDefault="001F480A" w:rsidP="00E214CD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6.3</w:t>
      </w:r>
      <w:r w:rsidR="00E214CD" w:rsidRPr="00B432AD">
        <w:rPr>
          <w:rFonts w:eastAsia="Calibri"/>
          <w:lang w:eastAsia="en-US"/>
        </w:rPr>
        <w:t>. Участник конкурса, набравший наибольшее количество баллов на торжественной церемонии закрытия Конкурса объявляется абсолютным победителем Конкурса, а при условии равенства баллов у двух участников - абсолютными победителями Конкурса.</w:t>
      </w:r>
    </w:p>
    <w:p w:rsidR="00E214CD" w:rsidRDefault="001F480A" w:rsidP="00725B11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6.4</w:t>
      </w:r>
      <w:r w:rsidR="00E214CD" w:rsidRPr="00B432AD">
        <w:rPr>
          <w:rFonts w:eastAsia="Calibri"/>
          <w:lang w:eastAsia="en-US"/>
        </w:rPr>
        <w:t xml:space="preserve">. Победитель Конкурса имеет право на участие в областном конкурсе «Учитель года Сахалинской области». </w:t>
      </w:r>
    </w:p>
    <w:p w:rsidR="001F480A" w:rsidRPr="00B432AD" w:rsidRDefault="001F480A" w:rsidP="00725B11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E214CD" w:rsidRPr="00B432AD" w:rsidRDefault="00E214CD" w:rsidP="00E214CD">
      <w:pPr>
        <w:spacing w:line="360" w:lineRule="auto"/>
        <w:jc w:val="center"/>
        <w:rPr>
          <w:rFonts w:eastAsia="Calibri"/>
          <w:b/>
          <w:lang w:eastAsia="en-US"/>
        </w:rPr>
      </w:pPr>
      <w:r w:rsidRPr="00B432AD">
        <w:rPr>
          <w:rFonts w:eastAsia="Calibri"/>
          <w:b/>
          <w:lang w:eastAsia="en-US"/>
        </w:rPr>
        <w:t>7. Основания и порядок отстранения конкурсанта от участия в Конкурсе</w:t>
      </w:r>
    </w:p>
    <w:p w:rsidR="00E214CD" w:rsidRPr="00B432AD" w:rsidRDefault="00E214CD" w:rsidP="00E214CD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7.1. Конкурсант может быть отстранен от участия в конкурсе на любом этапе его проведения, при наличии любого из следующих оснований:</w:t>
      </w:r>
    </w:p>
    <w:p w:rsidR="00E214CD" w:rsidRPr="00B432AD" w:rsidRDefault="00E214CD" w:rsidP="00E214CD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- письменного заявления конкурсанта о добровольном отказе от участия в конкурсе;</w:t>
      </w:r>
    </w:p>
    <w:p w:rsidR="00E214CD" w:rsidRPr="00B432AD" w:rsidRDefault="00E214CD" w:rsidP="00E214CD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- состояние здоровья конкурсанта, препятствующее его дальнейшему участию в конкурсе;</w:t>
      </w:r>
    </w:p>
    <w:p w:rsidR="00E214CD" w:rsidRPr="00B432AD" w:rsidRDefault="00E214CD" w:rsidP="00E214CD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- нарушение морально-этических норм, неуважительное поведение к участникам конкурса, членам жюри, организаторам и другим лицам, ответственным за организацию и проведение конкурса;</w:t>
      </w:r>
    </w:p>
    <w:p w:rsidR="00E214CD" w:rsidRPr="00B432AD" w:rsidRDefault="00E214CD" w:rsidP="00E214CD">
      <w:pPr>
        <w:spacing w:line="360" w:lineRule="auto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 xml:space="preserve">- предоставление недостоверной (заведомо ложной) информации в заявке на участие в конкурсе, а также во время проведения конкурса. </w:t>
      </w:r>
    </w:p>
    <w:p w:rsidR="00E214CD" w:rsidRPr="00B432AD" w:rsidRDefault="00E214CD" w:rsidP="00E214CD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 xml:space="preserve">7.2. В случае добровольного отказа от участия в конкурсе конкурсант предоставляет в оргкомитет заявление о своем отказе от участия в конкурсе. </w:t>
      </w:r>
    </w:p>
    <w:p w:rsidR="00E214CD" w:rsidRPr="00B432AD" w:rsidRDefault="00E214CD" w:rsidP="00E214CD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7.3. В случае отстранения конкурсанта по основаниям, предусмотренным п.7.1. Порядка, Оргкомитет конкурса принимает соответствующее решение в течение 2-х рабочих дней с момента их выявления.</w:t>
      </w:r>
    </w:p>
    <w:p w:rsidR="00E214CD" w:rsidRDefault="00E214CD" w:rsidP="00725B11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lastRenderedPageBreak/>
        <w:t>7.4. Если основания, указанные в п.7.1. настоящего Порядка, стали известны после подведения итогов конкурса, то Оргкомитет конкурса вправе аннулировать результат конкурса в отношении данного конкурсанта.</w:t>
      </w:r>
    </w:p>
    <w:p w:rsidR="001F480A" w:rsidRPr="00B432AD" w:rsidRDefault="001F480A" w:rsidP="00725B11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E214CD" w:rsidRPr="00B432AD" w:rsidRDefault="00E214CD" w:rsidP="00E214CD">
      <w:pPr>
        <w:spacing w:line="360" w:lineRule="auto"/>
        <w:jc w:val="center"/>
        <w:rPr>
          <w:rFonts w:eastAsia="Calibri"/>
          <w:b/>
          <w:lang w:eastAsia="en-US"/>
        </w:rPr>
      </w:pPr>
      <w:r w:rsidRPr="00B432AD">
        <w:rPr>
          <w:rFonts w:eastAsia="Calibri"/>
          <w:b/>
          <w:lang w:eastAsia="en-US"/>
        </w:rPr>
        <w:t>8. Финансирование</w:t>
      </w:r>
    </w:p>
    <w:p w:rsidR="00E214CD" w:rsidRPr="00B432AD" w:rsidRDefault="00E214CD" w:rsidP="00E214CD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8.1. Финансирование проведения Конкурса осуществляется за счет средств местного бюджета.</w:t>
      </w:r>
    </w:p>
    <w:p w:rsidR="00E214CD" w:rsidRPr="00B432AD" w:rsidRDefault="00E214CD" w:rsidP="00E214CD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8.2. Расходы по командированию членов жюри на Конкурс осуществляются за счёт средств командирующих организаций.</w:t>
      </w:r>
    </w:p>
    <w:p w:rsidR="00E214CD" w:rsidRPr="00B432AD" w:rsidRDefault="00E214CD" w:rsidP="00E214CD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8.3. Расходы по командированию участников Конкурса на все мероприятия конкурса осуществляются за счёт средств командирующих организаций.</w:t>
      </w:r>
    </w:p>
    <w:p w:rsidR="00E214CD" w:rsidRPr="00B432AD" w:rsidRDefault="00E214CD" w:rsidP="00E214CD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432AD">
        <w:rPr>
          <w:rFonts w:eastAsia="Calibri"/>
          <w:lang w:eastAsia="en-US"/>
        </w:rPr>
        <w:t>8.4. Для проведения Конкурса допускается привлечение внебюджетных средств.</w:t>
      </w:r>
    </w:p>
    <w:p w:rsidR="00E214CD" w:rsidRPr="00B432AD" w:rsidRDefault="00E214CD" w:rsidP="00E214CD">
      <w:pPr>
        <w:ind w:left="5664" w:firstLine="708"/>
        <w:jc w:val="center"/>
      </w:pPr>
    </w:p>
    <w:p w:rsidR="00E214CD" w:rsidRPr="00B432AD" w:rsidRDefault="00E214CD" w:rsidP="00E214CD">
      <w:pPr>
        <w:ind w:left="5664" w:firstLine="708"/>
        <w:jc w:val="center"/>
      </w:pPr>
    </w:p>
    <w:p w:rsidR="00E214CD" w:rsidRPr="00B432AD" w:rsidRDefault="00E214CD" w:rsidP="00E214CD">
      <w:pPr>
        <w:ind w:left="5664" w:firstLine="708"/>
        <w:jc w:val="center"/>
      </w:pPr>
    </w:p>
    <w:p w:rsidR="00E214CD" w:rsidRPr="00B432AD" w:rsidRDefault="00E214CD" w:rsidP="00E214CD">
      <w:pPr>
        <w:ind w:left="5664" w:firstLine="708"/>
        <w:jc w:val="center"/>
      </w:pPr>
    </w:p>
    <w:p w:rsidR="00E214CD" w:rsidRPr="00B432AD" w:rsidRDefault="00E214CD" w:rsidP="00E214CD">
      <w:pPr>
        <w:ind w:left="5664" w:firstLine="708"/>
        <w:jc w:val="center"/>
      </w:pPr>
    </w:p>
    <w:p w:rsidR="00E214CD" w:rsidRPr="00B432AD" w:rsidRDefault="00E214CD" w:rsidP="00E214CD">
      <w:pPr>
        <w:ind w:left="5664" w:firstLine="708"/>
        <w:jc w:val="center"/>
      </w:pPr>
    </w:p>
    <w:p w:rsidR="00E214CD" w:rsidRPr="00B432AD" w:rsidRDefault="00E214CD" w:rsidP="00E214CD">
      <w:pPr>
        <w:ind w:left="5664" w:firstLine="708"/>
        <w:jc w:val="center"/>
      </w:pPr>
    </w:p>
    <w:p w:rsidR="00E214CD" w:rsidRPr="00B432AD" w:rsidRDefault="00E214CD" w:rsidP="00E214CD">
      <w:pPr>
        <w:ind w:left="5664" w:firstLine="708"/>
        <w:jc w:val="center"/>
      </w:pPr>
    </w:p>
    <w:p w:rsidR="00E214CD" w:rsidRPr="00B432AD" w:rsidRDefault="00E214CD" w:rsidP="00E214CD">
      <w:pPr>
        <w:ind w:left="5664" w:firstLine="708"/>
        <w:jc w:val="center"/>
      </w:pPr>
    </w:p>
    <w:p w:rsidR="00E214CD" w:rsidRPr="00B432AD" w:rsidRDefault="00E214CD" w:rsidP="00E214CD">
      <w:pPr>
        <w:ind w:left="5664" w:firstLine="708"/>
        <w:jc w:val="center"/>
      </w:pPr>
    </w:p>
    <w:p w:rsidR="00E214CD" w:rsidRPr="00B432AD" w:rsidRDefault="00E214CD" w:rsidP="00E214CD">
      <w:pPr>
        <w:ind w:left="5664" w:firstLine="708"/>
        <w:jc w:val="center"/>
      </w:pPr>
    </w:p>
    <w:p w:rsidR="00E214CD" w:rsidRPr="00B432AD" w:rsidRDefault="00E214CD" w:rsidP="00E214CD">
      <w:pPr>
        <w:ind w:left="5664" w:firstLine="708"/>
        <w:jc w:val="center"/>
      </w:pPr>
    </w:p>
    <w:p w:rsidR="00725B11" w:rsidRPr="00B432AD" w:rsidRDefault="00725B11" w:rsidP="00E214CD">
      <w:pPr>
        <w:ind w:left="5664" w:firstLine="708"/>
        <w:jc w:val="center"/>
      </w:pPr>
    </w:p>
    <w:p w:rsidR="00725B11" w:rsidRPr="00B432AD" w:rsidRDefault="00725B11" w:rsidP="00E214CD">
      <w:pPr>
        <w:ind w:left="5664" w:firstLine="708"/>
        <w:jc w:val="center"/>
      </w:pPr>
    </w:p>
    <w:p w:rsidR="00725B11" w:rsidRPr="00B432AD" w:rsidRDefault="00725B11" w:rsidP="00E214CD">
      <w:pPr>
        <w:ind w:left="5664" w:firstLine="708"/>
        <w:jc w:val="center"/>
      </w:pPr>
    </w:p>
    <w:p w:rsidR="00725B11" w:rsidRPr="00B432AD" w:rsidRDefault="00725B11" w:rsidP="00E214CD">
      <w:pPr>
        <w:ind w:left="5664" w:firstLine="708"/>
        <w:jc w:val="center"/>
      </w:pPr>
    </w:p>
    <w:p w:rsidR="00725B11" w:rsidRPr="00B432AD" w:rsidRDefault="00725B11" w:rsidP="00E214CD">
      <w:pPr>
        <w:ind w:left="5664" w:firstLine="708"/>
        <w:jc w:val="center"/>
      </w:pPr>
    </w:p>
    <w:p w:rsidR="001F480A" w:rsidRDefault="001F480A" w:rsidP="00E214CD">
      <w:pPr>
        <w:ind w:left="5664" w:firstLine="708"/>
        <w:jc w:val="center"/>
      </w:pPr>
    </w:p>
    <w:p w:rsidR="000353A3" w:rsidRDefault="000353A3" w:rsidP="00E214CD">
      <w:pPr>
        <w:ind w:left="5664" w:firstLine="708"/>
        <w:jc w:val="center"/>
      </w:pPr>
    </w:p>
    <w:p w:rsidR="000353A3" w:rsidRDefault="000353A3" w:rsidP="00E214CD">
      <w:pPr>
        <w:ind w:left="5664" w:firstLine="708"/>
        <w:jc w:val="center"/>
      </w:pPr>
    </w:p>
    <w:p w:rsidR="000353A3" w:rsidRDefault="000353A3" w:rsidP="00E214CD">
      <w:pPr>
        <w:ind w:left="5664" w:firstLine="708"/>
        <w:jc w:val="center"/>
      </w:pPr>
    </w:p>
    <w:p w:rsidR="000353A3" w:rsidRDefault="000353A3" w:rsidP="00E214CD">
      <w:pPr>
        <w:ind w:left="5664" w:firstLine="708"/>
        <w:jc w:val="center"/>
      </w:pPr>
    </w:p>
    <w:p w:rsidR="000353A3" w:rsidRDefault="000353A3" w:rsidP="00E214CD">
      <w:pPr>
        <w:ind w:left="5664" w:firstLine="708"/>
        <w:jc w:val="center"/>
      </w:pPr>
    </w:p>
    <w:p w:rsidR="000353A3" w:rsidRDefault="000353A3" w:rsidP="00E214CD">
      <w:pPr>
        <w:ind w:left="5664" w:firstLine="708"/>
        <w:jc w:val="center"/>
      </w:pPr>
    </w:p>
    <w:p w:rsidR="000353A3" w:rsidRDefault="000353A3" w:rsidP="00E214CD">
      <w:pPr>
        <w:ind w:left="5664" w:firstLine="708"/>
        <w:jc w:val="center"/>
      </w:pPr>
    </w:p>
    <w:p w:rsidR="000353A3" w:rsidRDefault="000353A3" w:rsidP="00E214CD">
      <w:pPr>
        <w:ind w:left="5664" w:firstLine="708"/>
        <w:jc w:val="center"/>
      </w:pPr>
    </w:p>
    <w:p w:rsidR="000353A3" w:rsidRDefault="000353A3" w:rsidP="00E214CD">
      <w:pPr>
        <w:ind w:left="5664" w:firstLine="708"/>
        <w:jc w:val="center"/>
      </w:pPr>
    </w:p>
    <w:p w:rsidR="000353A3" w:rsidRPr="00B432AD" w:rsidRDefault="000353A3" w:rsidP="00E214CD">
      <w:pPr>
        <w:ind w:left="5664" w:firstLine="708"/>
        <w:jc w:val="center"/>
      </w:pPr>
    </w:p>
    <w:p w:rsidR="00725B11" w:rsidRDefault="00725B11" w:rsidP="00E214CD">
      <w:pPr>
        <w:ind w:left="5664" w:firstLine="708"/>
        <w:jc w:val="center"/>
      </w:pPr>
    </w:p>
    <w:p w:rsidR="006E2954" w:rsidRDefault="006E2954" w:rsidP="00E214CD">
      <w:pPr>
        <w:ind w:left="5664" w:firstLine="708"/>
        <w:jc w:val="center"/>
      </w:pPr>
    </w:p>
    <w:p w:rsidR="006E2954" w:rsidRDefault="006E2954" w:rsidP="00E214CD">
      <w:pPr>
        <w:ind w:left="5664" w:firstLine="708"/>
        <w:jc w:val="center"/>
      </w:pPr>
    </w:p>
    <w:p w:rsidR="006E2954" w:rsidRDefault="006E2954" w:rsidP="00E214CD">
      <w:pPr>
        <w:ind w:left="5664" w:firstLine="708"/>
        <w:jc w:val="center"/>
      </w:pPr>
    </w:p>
    <w:p w:rsidR="006E2954" w:rsidRDefault="006E2954" w:rsidP="00E214CD">
      <w:pPr>
        <w:ind w:left="5664" w:firstLine="708"/>
        <w:jc w:val="center"/>
      </w:pPr>
    </w:p>
    <w:p w:rsidR="007B7D16" w:rsidRDefault="007B7D16" w:rsidP="00E214CD">
      <w:pPr>
        <w:ind w:left="5664" w:firstLine="708"/>
        <w:jc w:val="center"/>
      </w:pPr>
    </w:p>
    <w:p w:rsidR="00C756A4" w:rsidRDefault="00C756A4" w:rsidP="006E2954">
      <w:pPr>
        <w:jc w:val="right"/>
        <w:rPr>
          <w:sz w:val="22"/>
          <w:szCs w:val="22"/>
        </w:rPr>
      </w:pPr>
    </w:p>
    <w:p w:rsidR="00C756A4" w:rsidRPr="00E51ACB" w:rsidRDefault="00C756A4" w:rsidP="00C756A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</w:t>
      </w:r>
      <w:r w:rsidRPr="00E51AC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C756A4" w:rsidRDefault="00C756A4" w:rsidP="00C756A4">
      <w:pPr>
        <w:jc w:val="right"/>
        <w:rPr>
          <w:sz w:val="22"/>
          <w:szCs w:val="22"/>
        </w:rPr>
      </w:pPr>
      <w:r w:rsidRPr="00E51ACB">
        <w:rPr>
          <w:sz w:val="22"/>
          <w:szCs w:val="22"/>
        </w:rPr>
        <w:t>к приказу от 03.02.2021</w:t>
      </w:r>
      <w:r>
        <w:rPr>
          <w:sz w:val="22"/>
          <w:szCs w:val="22"/>
        </w:rPr>
        <w:t xml:space="preserve"> </w:t>
      </w:r>
      <w:r w:rsidRPr="00E51ACB">
        <w:rPr>
          <w:sz w:val="22"/>
          <w:szCs w:val="22"/>
        </w:rPr>
        <w:t xml:space="preserve">№ </w:t>
      </w:r>
      <w:r>
        <w:rPr>
          <w:sz w:val="22"/>
          <w:szCs w:val="22"/>
        </w:rPr>
        <w:t>29</w:t>
      </w:r>
      <w:r w:rsidRPr="00E51ACB">
        <w:rPr>
          <w:sz w:val="22"/>
          <w:szCs w:val="22"/>
        </w:rPr>
        <w:t>-ОД</w:t>
      </w:r>
    </w:p>
    <w:p w:rsidR="00C756A4" w:rsidRDefault="00C756A4" w:rsidP="00C756A4">
      <w:pPr>
        <w:jc w:val="right"/>
        <w:rPr>
          <w:sz w:val="22"/>
          <w:szCs w:val="22"/>
        </w:rPr>
      </w:pPr>
    </w:p>
    <w:p w:rsidR="00C756A4" w:rsidRDefault="00C756A4" w:rsidP="00C756A4">
      <w:pPr>
        <w:jc w:val="right"/>
        <w:rPr>
          <w:sz w:val="22"/>
          <w:szCs w:val="22"/>
        </w:rPr>
      </w:pPr>
    </w:p>
    <w:p w:rsidR="00C756A4" w:rsidRDefault="00C756A4" w:rsidP="00C756A4">
      <w:pPr>
        <w:jc w:val="right"/>
        <w:rPr>
          <w:sz w:val="22"/>
          <w:szCs w:val="22"/>
        </w:rPr>
      </w:pPr>
    </w:p>
    <w:p w:rsidR="00C756A4" w:rsidRDefault="00C756A4" w:rsidP="00C756A4">
      <w:pPr>
        <w:jc w:val="right"/>
        <w:rPr>
          <w:sz w:val="22"/>
          <w:szCs w:val="22"/>
        </w:rPr>
      </w:pPr>
    </w:p>
    <w:p w:rsidR="00E214CD" w:rsidRPr="00B432AD" w:rsidRDefault="00E214CD" w:rsidP="00954057">
      <w:pPr>
        <w:ind w:left="4320"/>
        <w:jc w:val="center"/>
        <w:rPr>
          <w:rFonts w:eastAsia="Times New Roman"/>
          <w:lang w:eastAsia="ru-RU"/>
        </w:rPr>
      </w:pPr>
    </w:p>
    <w:p w:rsidR="00E214CD" w:rsidRPr="00B432AD" w:rsidRDefault="00E214CD" w:rsidP="00E214CD">
      <w:pPr>
        <w:rPr>
          <w:rFonts w:eastAsia="Times New Roman"/>
          <w:lang w:eastAsia="ru-RU"/>
        </w:rPr>
      </w:pPr>
    </w:p>
    <w:p w:rsidR="00E214CD" w:rsidRPr="00B432AD" w:rsidRDefault="00E214CD" w:rsidP="00E214CD">
      <w:pPr>
        <w:spacing w:line="360" w:lineRule="auto"/>
        <w:jc w:val="center"/>
        <w:rPr>
          <w:rFonts w:eastAsia="Times New Roman"/>
          <w:lang w:eastAsia="ru-RU"/>
        </w:rPr>
      </w:pPr>
      <w:r w:rsidRPr="00B432AD">
        <w:rPr>
          <w:rFonts w:eastAsia="Times New Roman"/>
          <w:lang w:eastAsia="ru-RU"/>
        </w:rPr>
        <w:t>ПРЕДСТАВЛЕНИЕ</w:t>
      </w:r>
    </w:p>
    <w:p w:rsidR="00E214CD" w:rsidRPr="00B432AD" w:rsidRDefault="00E214CD" w:rsidP="00E214CD">
      <w:pPr>
        <w:spacing w:line="360" w:lineRule="auto"/>
        <w:rPr>
          <w:rFonts w:eastAsia="Times New Roman"/>
          <w:lang w:eastAsia="ru-RU"/>
        </w:rPr>
      </w:pPr>
    </w:p>
    <w:p w:rsidR="00E214CD" w:rsidRPr="00B432AD" w:rsidRDefault="00E214CD" w:rsidP="00E214CD">
      <w:pPr>
        <w:spacing w:line="360" w:lineRule="auto"/>
        <w:rPr>
          <w:rFonts w:eastAsia="Times New Roman"/>
          <w:lang w:eastAsia="ru-RU"/>
        </w:rPr>
      </w:pPr>
      <w:r w:rsidRPr="00B432AD">
        <w:rPr>
          <w:rFonts w:eastAsia="Times New Roman"/>
          <w:lang w:eastAsia="ru-RU"/>
        </w:rPr>
        <w:t>________________________________________________________________</w:t>
      </w:r>
    </w:p>
    <w:p w:rsidR="00E214CD" w:rsidRPr="00B432AD" w:rsidRDefault="00E214CD" w:rsidP="00E214CD">
      <w:pPr>
        <w:spacing w:line="360" w:lineRule="auto"/>
        <w:jc w:val="center"/>
        <w:rPr>
          <w:rFonts w:eastAsia="Times New Roman"/>
          <w:i/>
          <w:lang w:eastAsia="ru-RU"/>
        </w:rPr>
      </w:pPr>
      <w:r w:rsidRPr="00B432AD">
        <w:rPr>
          <w:rFonts w:eastAsia="Times New Roman"/>
          <w:i/>
          <w:lang w:eastAsia="ru-RU"/>
        </w:rPr>
        <w:t>(наименование ОУ)</w:t>
      </w:r>
    </w:p>
    <w:p w:rsidR="00E214CD" w:rsidRPr="00B432AD" w:rsidRDefault="00E214CD" w:rsidP="00E214CD">
      <w:pPr>
        <w:spacing w:line="360" w:lineRule="auto"/>
        <w:rPr>
          <w:rFonts w:eastAsia="Times New Roman"/>
          <w:lang w:eastAsia="ru-RU"/>
        </w:rPr>
      </w:pPr>
      <w:r w:rsidRPr="00B432AD">
        <w:rPr>
          <w:rFonts w:eastAsia="Times New Roman"/>
          <w:lang w:eastAsia="ru-RU"/>
        </w:rPr>
        <w:t>выдвигает ____________________________________________________</w:t>
      </w:r>
      <w:r w:rsidRPr="00B432AD">
        <w:rPr>
          <w:rFonts w:eastAsia="Times New Roman"/>
          <w:i/>
          <w:lang w:eastAsia="ru-RU"/>
        </w:rPr>
        <w:t xml:space="preserve"> (фамилия, имя, отчество кандидата на участие в конкурсе в родительном падеже)</w:t>
      </w:r>
    </w:p>
    <w:p w:rsidR="00E214CD" w:rsidRPr="007B6804" w:rsidRDefault="00E214CD" w:rsidP="00E214CD">
      <w:pPr>
        <w:spacing w:line="360" w:lineRule="auto"/>
        <w:rPr>
          <w:rFonts w:eastAsia="Times New Roman"/>
          <w:lang w:eastAsia="ru-RU"/>
        </w:rPr>
      </w:pPr>
      <w:r w:rsidRPr="00B432AD">
        <w:rPr>
          <w:rFonts w:eastAsia="Times New Roman"/>
          <w:lang w:eastAsia="ru-RU"/>
        </w:rPr>
        <w:t>______________________________________________</w:t>
      </w:r>
      <w:r w:rsidRPr="007B6804">
        <w:rPr>
          <w:rFonts w:eastAsia="Times New Roman"/>
          <w:lang w:eastAsia="ru-RU"/>
        </w:rPr>
        <w:t>__________________</w:t>
      </w:r>
    </w:p>
    <w:p w:rsidR="00E214CD" w:rsidRPr="007B6804" w:rsidRDefault="00E214CD" w:rsidP="00E214CD">
      <w:pPr>
        <w:spacing w:line="360" w:lineRule="auto"/>
        <w:jc w:val="center"/>
        <w:rPr>
          <w:rFonts w:eastAsia="Times New Roman"/>
          <w:i/>
          <w:lang w:eastAsia="ru-RU"/>
        </w:rPr>
      </w:pPr>
      <w:r w:rsidRPr="007B6804">
        <w:rPr>
          <w:rFonts w:eastAsia="Times New Roman"/>
          <w:i/>
          <w:lang w:eastAsia="ru-RU"/>
        </w:rPr>
        <w:t>(занимаемая должность, наименование —</w:t>
      </w:r>
      <w:r w:rsidRPr="007B6804">
        <w:rPr>
          <w:rFonts w:eastAsia="Times New Roman"/>
          <w:lang w:eastAsia="ru-RU"/>
        </w:rPr>
        <w:t xml:space="preserve"> </w:t>
      </w:r>
      <w:r w:rsidRPr="007B6804">
        <w:rPr>
          <w:rFonts w:eastAsia="Times New Roman"/>
          <w:i/>
          <w:lang w:eastAsia="ru-RU"/>
        </w:rPr>
        <w:t>по трудовой книжке)</w:t>
      </w:r>
    </w:p>
    <w:p w:rsidR="00E214CD" w:rsidRPr="007B6804" w:rsidRDefault="00E214CD" w:rsidP="00E214CD">
      <w:pPr>
        <w:spacing w:line="360" w:lineRule="auto"/>
        <w:rPr>
          <w:rFonts w:eastAsia="Times New Roman"/>
          <w:lang w:eastAsia="ru-RU"/>
        </w:rPr>
      </w:pPr>
      <w:r w:rsidRPr="007B6804">
        <w:rPr>
          <w:rFonts w:eastAsia="Times New Roman"/>
          <w:lang w:eastAsia="ru-RU"/>
        </w:rPr>
        <w:t>________________________________________________________________</w:t>
      </w:r>
    </w:p>
    <w:p w:rsidR="00E214CD" w:rsidRPr="007B6804" w:rsidRDefault="00E214CD" w:rsidP="00E214CD">
      <w:pPr>
        <w:spacing w:line="360" w:lineRule="auto"/>
        <w:jc w:val="center"/>
        <w:rPr>
          <w:rFonts w:eastAsia="Times New Roman"/>
          <w:lang w:eastAsia="ru-RU"/>
        </w:rPr>
      </w:pPr>
      <w:r w:rsidRPr="007B6804">
        <w:rPr>
          <w:rFonts w:eastAsia="Times New Roman"/>
          <w:i/>
          <w:lang w:eastAsia="ru-RU"/>
        </w:rPr>
        <w:t>(место работы, наименование — по уставу образовательной организации)</w:t>
      </w:r>
    </w:p>
    <w:p w:rsidR="00E214CD" w:rsidRPr="007B6804" w:rsidRDefault="00E214CD" w:rsidP="00E214CD">
      <w:pPr>
        <w:spacing w:line="360" w:lineRule="auto"/>
        <w:jc w:val="both"/>
        <w:rPr>
          <w:rFonts w:eastAsia="Times New Roman"/>
          <w:lang w:eastAsia="ru-RU"/>
        </w:rPr>
      </w:pPr>
      <w:r w:rsidRPr="007B6804">
        <w:rPr>
          <w:rFonts w:eastAsia="Times New Roman"/>
          <w:lang w:eastAsia="ru-RU"/>
        </w:rPr>
        <w:t xml:space="preserve">на участие в </w:t>
      </w:r>
      <w:r>
        <w:rPr>
          <w:rFonts w:eastAsia="Times New Roman"/>
          <w:lang w:eastAsia="ru-RU"/>
        </w:rPr>
        <w:t>муниципальном</w:t>
      </w:r>
      <w:r w:rsidRPr="007B6804">
        <w:rPr>
          <w:rFonts w:eastAsia="Times New Roman"/>
          <w:lang w:eastAsia="ru-RU"/>
        </w:rPr>
        <w:t xml:space="preserve"> конкурсе «</w:t>
      </w:r>
      <w:r>
        <w:rPr>
          <w:rFonts w:eastAsia="Times New Roman"/>
          <w:lang w:eastAsia="ru-RU"/>
        </w:rPr>
        <w:t>Воспитатель</w:t>
      </w:r>
      <w:r w:rsidRPr="007B6804">
        <w:rPr>
          <w:rFonts w:eastAsia="Times New Roman"/>
          <w:lang w:eastAsia="ru-RU"/>
        </w:rPr>
        <w:t xml:space="preserve"> год</w:t>
      </w:r>
      <w:r>
        <w:rPr>
          <w:rFonts w:eastAsia="Times New Roman"/>
          <w:lang w:eastAsia="ru-RU"/>
        </w:rPr>
        <w:t>а</w:t>
      </w:r>
      <w:r w:rsidRPr="007B6804">
        <w:rPr>
          <w:rFonts w:eastAsia="Times New Roman"/>
          <w:lang w:eastAsia="ru-RU"/>
        </w:rPr>
        <w:t xml:space="preserve">». </w:t>
      </w:r>
    </w:p>
    <w:p w:rsidR="00E214CD" w:rsidRPr="007B6804" w:rsidRDefault="00E214CD" w:rsidP="00E214CD">
      <w:pPr>
        <w:spacing w:line="360" w:lineRule="auto"/>
        <w:jc w:val="both"/>
        <w:rPr>
          <w:rFonts w:eastAsia="Times New Roman"/>
          <w:lang w:eastAsia="ru-RU"/>
        </w:rPr>
      </w:pPr>
    </w:p>
    <w:p w:rsidR="00E214CD" w:rsidRPr="007B6804" w:rsidRDefault="00E214CD" w:rsidP="00E214CD">
      <w:pPr>
        <w:spacing w:line="360" w:lineRule="auto"/>
        <w:rPr>
          <w:rFonts w:eastAsia="Times New Roman"/>
          <w:lang w:eastAsia="ru-RU"/>
        </w:rPr>
      </w:pPr>
    </w:p>
    <w:p w:rsidR="00E214CD" w:rsidRPr="007B6804" w:rsidRDefault="00E214CD" w:rsidP="00E214CD">
      <w:pPr>
        <w:spacing w:line="360" w:lineRule="auto"/>
        <w:ind w:firstLine="480"/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shd w:val="clear" w:color="auto" w:fill="FFFFFF"/>
        <w:rPr>
          <w:rFonts w:eastAsia="Times New Roman"/>
          <w:spacing w:val="-2"/>
          <w:lang w:eastAsia="ru-RU"/>
        </w:rPr>
      </w:pPr>
      <w:r w:rsidRPr="007B6804">
        <w:rPr>
          <w:rFonts w:eastAsia="Times New Roman"/>
          <w:spacing w:val="-2"/>
          <w:lang w:eastAsia="ru-RU"/>
        </w:rPr>
        <w:t>Руководитель ОУ</w:t>
      </w:r>
    </w:p>
    <w:p w:rsidR="00E214CD" w:rsidRPr="007B6804" w:rsidRDefault="00E214CD" w:rsidP="00E214CD">
      <w:pPr>
        <w:shd w:val="clear" w:color="auto" w:fill="FFFFFF"/>
        <w:tabs>
          <w:tab w:val="left" w:pos="7027"/>
        </w:tabs>
        <w:spacing w:line="360" w:lineRule="auto"/>
        <w:rPr>
          <w:rFonts w:eastAsia="Times New Roman"/>
          <w:lang w:eastAsia="ru-RU"/>
        </w:rPr>
      </w:pPr>
      <w:r w:rsidRPr="007B6804">
        <w:rPr>
          <w:rFonts w:eastAsia="Times New Roman"/>
          <w:spacing w:val="-1"/>
          <w:lang w:eastAsia="ru-RU"/>
        </w:rPr>
        <w:t xml:space="preserve"> (фамилия, имя, отчество)</w:t>
      </w:r>
      <w:r w:rsidRPr="007B6804">
        <w:rPr>
          <w:rFonts w:eastAsia="Times New Roman"/>
          <w:lang w:eastAsia="ru-RU"/>
        </w:rPr>
        <w:tab/>
        <w:t xml:space="preserve"> </w:t>
      </w:r>
      <w:r w:rsidRPr="007B6804">
        <w:rPr>
          <w:rFonts w:eastAsia="Times New Roman"/>
          <w:spacing w:val="-2"/>
          <w:lang w:eastAsia="ru-RU"/>
        </w:rPr>
        <w:t>(подпись)</w:t>
      </w:r>
    </w:p>
    <w:p w:rsidR="00E214CD" w:rsidRPr="007B6804" w:rsidRDefault="00E214CD" w:rsidP="00E214CD">
      <w:pPr>
        <w:shd w:val="clear" w:color="auto" w:fill="FFFFFF"/>
        <w:spacing w:line="360" w:lineRule="auto"/>
        <w:rPr>
          <w:rFonts w:eastAsia="Times New Roman"/>
          <w:spacing w:val="-4"/>
          <w:lang w:eastAsia="ru-RU"/>
        </w:rPr>
      </w:pPr>
      <w:r w:rsidRPr="007B6804">
        <w:rPr>
          <w:rFonts w:eastAsia="Times New Roman"/>
          <w:spacing w:val="-4"/>
          <w:lang w:eastAsia="ru-RU"/>
        </w:rPr>
        <w:t>М. П.</w:t>
      </w: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B27A15" w:rsidRDefault="00B27A15" w:rsidP="00B27A15">
      <w:pPr>
        <w:rPr>
          <w:rFonts w:eastAsia="Times New Roman"/>
          <w:lang w:eastAsia="ru-RU"/>
        </w:rPr>
      </w:pPr>
    </w:p>
    <w:p w:rsidR="00B27A15" w:rsidRDefault="00B27A15" w:rsidP="00B27A15">
      <w:pPr>
        <w:rPr>
          <w:rFonts w:eastAsia="Times New Roman"/>
          <w:lang w:eastAsia="ru-RU"/>
        </w:rPr>
      </w:pPr>
    </w:p>
    <w:p w:rsidR="00B27A15" w:rsidRDefault="00B27A15" w:rsidP="00B27A15">
      <w:pPr>
        <w:rPr>
          <w:rFonts w:eastAsia="Times New Roman"/>
          <w:lang w:eastAsia="ru-RU"/>
        </w:rPr>
      </w:pPr>
    </w:p>
    <w:p w:rsidR="00B27A15" w:rsidRDefault="00B27A15" w:rsidP="00B27A15">
      <w:pPr>
        <w:rPr>
          <w:rFonts w:eastAsia="Times New Roman"/>
          <w:lang w:eastAsia="ru-RU"/>
        </w:rPr>
      </w:pPr>
    </w:p>
    <w:p w:rsidR="006E2954" w:rsidRDefault="006E2954" w:rsidP="00B27A15">
      <w:pPr>
        <w:rPr>
          <w:rFonts w:eastAsia="Times New Roman"/>
          <w:lang w:eastAsia="ru-RU"/>
        </w:rPr>
      </w:pPr>
    </w:p>
    <w:p w:rsidR="006E2954" w:rsidRDefault="006E2954" w:rsidP="00B27A15">
      <w:pPr>
        <w:rPr>
          <w:rFonts w:eastAsia="Times New Roman"/>
          <w:lang w:eastAsia="ru-RU"/>
        </w:rPr>
      </w:pPr>
    </w:p>
    <w:p w:rsidR="00C756A4" w:rsidRDefault="00C756A4" w:rsidP="006E2954">
      <w:pPr>
        <w:jc w:val="right"/>
        <w:rPr>
          <w:sz w:val="22"/>
          <w:szCs w:val="22"/>
        </w:rPr>
      </w:pPr>
    </w:p>
    <w:p w:rsidR="00C756A4" w:rsidRPr="00E51ACB" w:rsidRDefault="00C756A4" w:rsidP="00C756A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</w:t>
      </w:r>
      <w:r w:rsidRPr="00E51AC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C756A4" w:rsidRDefault="00C756A4" w:rsidP="00C756A4">
      <w:pPr>
        <w:jc w:val="right"/>
        <w:rPr>
          <w:sz w:val="22"/>
          <w:szCs w:val="22"/>
        </w:rPr>
      </w:pPr>
      <w:r w:rsidRPr="00E51ACB">
        <w:rPr>
          <w:sz w:val="22"/>
          <w:szCs w:val="22"/>
        </w:rPr>
        <w:t>к приказу от 03.02.2021</w:t>
      </w:r>
      <w:r>
        <w:rPr>
          <w:sz w:val="22"/>
          <w:szCs w:val="22"/>
        </w:rPr>
        <w:t xml:space="preserve"> </w:t>
      </w:r>
      <w:r w:rsidRPr="00E51ACB">
        <w:rPr>
          <w:sz w:val="22"/>
          <w:szCs w:val="22"/>
        </w:rPr>
        <w:t xml:space="preserve">№ </w:t>
      </w:r>
      <w:r>
        <w:rPr>
          <w:sz w:val="22"/>
          <w:szCs w:val="22"/>
        </w:rPr>
        <w:t>29</w:t>
      </w:r>
      <w:r w:rsidRPr="00E51ACB">
        <w:rPr>
          <w:sz w:val="22"/>
          <w:szCs w:val="22"/>
        </w:rPr>
        <w:t>-ОД</w:t>
      </w:r>
    </w:p>
    <w:p w:rsidR="00B27A15" w:rsidRDefault="00B27A15" w:rsidP="00B27A15">
      <w:pPr>
        <w:tabs>
          <w:tab w:val="left" w:pos="426"/>
        </w:tabs>
        <w:spacing w:line="360" w:lineRule="auto"/>
        <w:jc w:val="both"/>
        <w:rPr>
          <w:rFonts w:eastAsia="Times New Roman"/>
          <w:lang w:eastAsia="ru-RU"/>
        </w:rPr>
      </w:pPr>
    </w:p>
    <w:p w:rsidR="00B27A15" w:rsidRDefault="00B27A15" w:rsidP="00B27A15">
      <w:pPr>
        <w:tabs>
          <w:tab w:val="left" w:pos="426"/>
        </w:tabs>
        <w:spacing w:line="360" w:lineRule="auto"/>
        <w:ind w:left="4800"/>
        <w:rPr>
          <w:rFonts w:eastAsia="Times New Roman"/>
          <w:lang w:eastAsia="ru-RU"/>
        </w:rPr>
      </w:pPr>
    </w:p>
    <w:p w:rsidR="00B27A15" w:rsidRDefault="00B27A15" w:rsidP="006E2954">
      <w:pPr>
        <w:tabs>
          <w:tab w:val="left" w:pos="426"/>
        </w:tabs>
        <w:spacing w:line="360" w:lineRule="auto"/>
        <w:ind w:left="480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______________________________,</w:t>
      </w:r>
    </w:p>
    <w:p w:rsidR="00B27A15" w:rsidRDefault="006E2954" w:rsidP="006E2954">
      <w:pPr>
        <w:tabs>
          <w:tab w:val="left" w:pos="426"/>
        </w:tabs>
        <w:spacing w:line="36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</w:t>
      </w:r>
      <w:r w:rsidR="00B27A15"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>ФИО</w:t>
      </w:r>
      <w:r w:rsidR="00B27A15">
        <w:rPr>
          <w:rFonts w:eastAsia="Times New Roman"/>
          <w:lang w:eastAsia="ru-RU"/>
        </w:rPr>
        <w:t>)</w:t>
      </w:r>
    </w:p>
    <w:p w:rsidR="00B27A15" w:rsidRDefault="006E2954" w:rsidP="006E2954">
      <w:pPr>
        <w:tabs>
          <w:tab w:val="left" w:pos="426"/>
        </w:tabs>
        <w:spacing w:line="360" w:lineRule="auto"/>
        <w:ind w:left="480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учитель</w:t>
      </w:r>
      <w:r w:rsidR="00B27A15">
        <w:rPr>
          <w:rFonts w:eastAsia="Times New Roman"/>
          <w:lang w:eastAsia="ru-RU"/>
        </w:rPr>
        <w:t xml:space="preserve"> _______________________</w:t>
      </w:r>
    </w:p>
    <w:p w:rsidR="00B27A15" w:rsidRDefault="00B27A15" w:rsidP="006E2954">
      <w:pPr>
        <w:tabs>
          <w:tab w:val="left" w:pos="426"/>
        </w:tabs>
        <w:spacing w:line="36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(наименование учебного предмета)</w:t>
      </w:r>
    </w:p>
    <w:p w:rsidR="00B27A15" w:rsidRDefault="00B27A15" w:rsidP="006E2954">
      <w:pPr>
        <w:tabs>
          <w:tab w:val="left" w:pos="426"/>
        </w:tabs>
        <w:spacing w:line="360" w:lineRule="auto"/>
        <w:ind w:left="4800"/>
        <w:jc w:val="right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______________________________ (наименование образовательного </w:t>
      </w:r>
      <w:proofErr w:type="gramEnd"/>
    </w:p>
    <w:p w:rsidR="00B27A15" w:rsidRDefault="00B27A15" w:rsidP="006E2954">
      <w:pPr>
        <w:tabs>
          <w:tab w:val="left" w:pos="426"/>
        </w:tabs>
        <w:spacing w:line="360" w:lineRule="auto"/>
        <w:ind w:left="480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учреждения)</w:t>
      </w:r>
    </w:p>
    <w:p w:rsidR="00B27A15" w:rsidRDefault="006E2954" w:rsidP="006E2954">
      <w:pPr>
        <w:tabs>
          <w:tab w:val="left" w:pos="426"/>
        </w:tabs>
        <w:spacing w:line="360" w:lineRule="auto"/>
        <w:ind w:left="480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</w:t>
      </w:r>
      <w:r w:rsidR="00B27A15">
        <w:rPr>
          <w:rFonts w:eastAsia="Times New Roman"/>
          <w:lang w:eastAsia="ru-RU"/>
        </w:rPr>
        <w:t>_____________________________</w:t>
      </w:r>
    </w:p>
    <w:p w:rsidR="00B27A15" w:rsidRDefault="00B27A15" w:rsidP="00B27A15">
      <w:pPr>
        <w:tabs>
          <w:tab w:val="left" w:pos="426"/>
        </w:tabs>
        <w:spacing w:line="360" w:lineRule="auto"/>
        <w:ind w:left="4800"/>
        <w:rPr>
          <w:rFonts w:eastAsia="Times New Roman"/>
          <w:lang w:eastAsia="ru-RU"/>
        </w:rPr>
      </w:pPr>
    </w:p>
    <w:p w:rsidR="00B27A15" w:rsidRDefault="00B27A15" w:rsidP="00B27A15">
      <w:pPr>
        <w:tabs>
          <w:tab w:val="left" w:pos="426"/>
        </w:tabs>
        <w:spacing w:line="36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заявление.</w:t>
      </w:r>
    </w:p>
    <w:p w:rsidR="00B27A15" w:rsidRDefault="00B27A15" w:rsidP="006E2954">
      <w:pPr>
        <w:tabs>
          <w:tab w:val="left" w:pos="426"/>
        </w:tabs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Я, ___________________________________________________________</w:t>
      </w:r>
      <w:r w:rsidR="006E2954">
        <w:rPr>
          <w:rFonts w:eastAsia="Times New Roman"/>
          <w:lang w:eastAsia="ru-RU"/>
        </w:rPr>
        <w:t>____________</w:t>
      </w:r>
      <w:r>
        <w:rPr>
          <w:rFonts w:eastAsia="Times New Roman"/>
          <w:lang w:eastAsia="ru-RU"/>
        </w:rPr>
        <w:t xml:space="preserve">, </w:t>
      </w:r>
    </w:p>
    <w:p w:rsidR="00B27A15" w:rsidRDefault="00B27A15" w:rsidP="006E2954">
      <w:pPr>
        <w:tabs>
          <w:tab w:val="left" w:pos="426"/>
        </w:tabs>
        <w:spacing w:line="36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(фамилия, имя, отчество)</w:t>
      </w:r>
    </w:p>
    <w:p w:rsidR="00B27A15" w:rsidRDefault="00B27A15" w:rsidP="006E2954">
      <w:pPr>
        <w:tabs>
          <w:tab w:val="left" w:pos="426"/>
        </w:tabs>
        <w:suppressAutoHyphens/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даю согласие на участие в муниципаль</w:t>
      </w:r>
      <w:r w:rsidR="00954057">
        <w:rPr>
          <w:rFonts w:eastAsia="Times New Roman"/>
          <w:lang w:eastAsia="ru-RU"/>
        </w:rPr>
        <w:t>ном конкурсе «Воспитатель года</w:t>
      </w:r>
      <w:r>
        <w:rPr>
          <w:rFonts w:eastAsia="Times New Roman"/>
          <w:lang w:eastAsia="ru-RU"/>
        </w:rPr>
        <w:t>» и</w:t>
      </w:r>
      <w:r w:rsidR="00954057">
        <w:rPr>
          <w:rFonts w:eastAsia="Times New Roman"/>
          <w:lang w:eastAsia="ru-RU"/>
        </w:rPr>
        <w:t xml:space="preserve"> обработку персональных данных</w:t>
      </w:r>
      <w:r>
        <w:rPr>
          <w:rFonts w:eastAsia="Times New Roman"/>
          <w:lang w:eastAsia="ru-RU"/>
        </w:rPr>
        <w:t>, указанных в</w:t>
      </w:r>
      <w:r w:rsidR="00954057">
        <w:rPr>
          <w:rFonts w:eastAsia="Times New Roman"/>
          <w:lang w:eastAsia="ru-RU"/>
        </w:rPr>
        <w:t xml:space="preserve"> информационной карте участника.</w:t>
      </w:r>
    </w:p>
    <w:p w:rsidR="00954057" w:rsidRDefault="00954057" w:rsidP="00B27A15">
      <w:pPr>
        <w:tabs>
          <w:tab w:val="left" w:pos="426"/>
        </w:tabs>
        <w:suppressAutoHyphens/>
        <w:spacing w:line="360" w:lineRule="auto"/>
        <w:rPr>
          <w:rFonts w:eastAsia="Times New Roman"/>
          <w:lang w:eastAsia="ru-RU"/>
        </w:rPr>
      </w:pPr>
    </w:p>
    <w:p w:rsidR="00954057" w:rsidRDefault="00954057" w:rsidP="00B27A15">
      <w:pPr>
        <w:tabs>
          <w:tab w:val="left" w:pos="426"/>
        </w:tabs>
        <w:suppressAutoHyphens/>
        <w:spacing w:line="360" w:lineRule="auto"/>
        <w:rPr>
          <w:rFonts w:eastAsia="Times New Roman"/>
          <w:lang w:eastAsia="ru-RU"/>
        </w:rPr>
      </w:pPr>
    </w:p>
    <w:p w:rsidR="00B27A15" w:rsidRDefault="00B27A15" w:rsidP="00B27A15">
      <w:pPr>
        <w:tabs>
          <w:tab w:val="left" w:pos="426"/>
        </w:tabs>
        <w:spacing w:line="360" w:lineRule="auto"/>
        <w:jc w:val="both"/>
        <w:rPr>
          <w:rFonts w:eastAsia="Times New Roman"/>
          <w:lang w:eastAsia="ru-RU"/>
        </w:rPr>
      </w:pPr>
    </w:p>
    <w:p w:rsidR="00B27A15" w:rsidRDefault="00B27A15" w:rsidP="00B27A15">
      <w:pPr>
        <w:tabs>
          <w:tab w:val="left" w:pos="426"/>
        </w:tabs>
        <w:spacing w:line="36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«____» __________ 20____ г.                                  ____</w:t>
      </w:r>
      <w:r>
        <w:rPr>
          <w:rFonts w:eastAsia="Times New Roman"/>
          <w:lang w:val="en-US" w:eastAsia="ru-RU"/>
        </w:rPr>
        <w:t>__</w:t>
      </w:r>
      <w:r>
        <w:rPr>
          <w:rFonts w:eastAsia="Times New Roman"/>
          <w:lang w:eastAsia="ru-RU"/>
        </w:rPr>
        <w:t>_______________</w:t>
      </w:r>
    </w:p>
    <w:p w:rsidR="00B27A15" w:rsidRDefault="00B27A15" w:rsidP="00B27A15">
      <w:pPr>
        <w:tabs>
          <w:tab w:val="left" w:pos="426"/>
        </w:tabs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(дата)                                                                     (подпись) </w:t>
      </w:r>
    </w:p>
    <w:p w:rsidR="00B27A15" w:rsidRDefault="00B27A15" w:rsidP="00B27A15">
      <w:pPr>
        <w:tabs>
          <w:tab w:val="left" w:pos="42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B27A15" w:rsidRDefault="00B27A15" w:rsidP="00B27A15">
      <w:pPr>
        <w:rPr>
          <w:rFonts w:eastAsia="Times New Roman"/>
          <w:lang w:eastAsia="ru-RU"/>
        </w:rPr>
      </w:pPr>
    </w:p>
    <w:p w:rsidR="00B27A15" w:rsidRDefault="00B27A15" w:rsidP="00B27A15">
      <w:pPr>
        <w:rPr>
          <w:rFonts w:eastAsia="Times New Roman"/>
          <w:lang w:eastAsia="ru-RU"/>
        </w:rPr>
      </w:pPr>
    </w:p>
    <w:p w:rsidR="00B27A15" w:rsidRDefault="00B27A15" w:rsidP="00E214CD">
      <w:pPr>
        <w:rPr>
          <w:rFonts w:eastAsia="Times New Roman"/>
          <w:lang w:eastAsia="ru-RU"/>
        </w:rPr>
      </w:pPr>
    </w:p>
    <w:p w:rsidR="00B27A15" w:rsidRDefault="00B27A15" w:rsidP="00E214CD">
      <w:pPr>
        <w:rPr>
          <w:rFonts w:eastAsia="Times New Roman"/>
          <w:lang w:eastAsia="ru-RU"/>
        </w:rPr>
      </w:pPr>
    </w:p>
    <w:p w:rsidR="00B27A15" w:rsidRDefault="00B27A15" w:rsidP="00E214CD">
      <w:pPr>
        <w:rPr>
          <w:rFonts w:eastAsia="Times New Roman"/>
          <w:lang w:eastAsia="ru-RU"/>
        </w:rPr>
      </w:pPr>
    </w:p>
    <w:p w:rsidR="00B27A15" w:rsidRDefault="00B27A15" w:rsidP="00E214CD">
      <w:pPr>
        <w:rPr>
          <w:rFonts w:eastAsia="Times New Roman"/>
          <w:lang w:eastAsia="ru-RU"/>
        </w:rPr>
      </w:pPr>
    </w:p>
    <w:p w:rsidR="00B27A15" w:rsidRDefault="00B27A15" w:rsidP="00E214CD">
      <w:pPr>
        <w:rPr>
          <w:rFonts w:eastAsia="Times New Roman"/>
          <w:lang w:eastAsia="ru-RU"/>
        </w:rPr>
      </w:pPr>
    </w:p>
    <w:p w:rsidR="00954057" w:rsidRDefault="00954057" w:rsidP="00E214CD">
      <w:pPr>
        <w:rPr>
          <w:rFonts w:eastAsia="Times New Roman"/>
          <w:lang w:eastAsia="ru-RU"/>
        </w:rPr>
      </w:pPr>
    </w:p>
    <w:p w:rsidR="001F480A" w:rsidRDefault="001F480A" w:rsidP="00E214CD">
      <w:pPr>
        <w:rPr>
          <w:rFonts w:eastAsia="Times New Roman"/>
          <w:lang w:eastAsia="ru-RU"/>
        </w:rPr>
      </w:pPr>
    </w:p>
    <w:p w:rsidR="006E2954" w:rsidRDefault="006E2954" w:rsidP="00E214CD">
      <w:pPr>
        <w:rPr>
          <w:rFonts w:eastAsia="Times New Roman"/>
          <w:lang w:eastAsia="ru-RU"/>
        </w:rPr>
      </w:pPr>
    </w:p>
    <w:p w:rsidR="006E2954" w:rsidRDefault="006E2954" w:rsidP="00E214CD">
      <w:pPr>
        <w:rPr>
          <w:rFonts w:eastAsia="Times New Roman"/>
          <w:lang w:eastAsia="ru-RU"/>
        </w:rPr>
      </w:pPr>
    </w:p>
    <w:p w:rsidR="006E2954" w:rsidRDefault="006E2954" w:rsidP="00E214CD">
      <w:pPr>
        <w:rPr>
          <w:rFonts w:eastAsia="Times New Roman"/>
          <w:lang w:eastAsia="ru-RU"/>
        </w:rPr>
      </w:pPr>
    </w:p>
    <w:p w:rsidR="006E2954" w:rsidRDefault="006E2954" w:rsidP="00E214CD">
      <w:pPr>
        <w:rPr>
          <w:rFonts w:eastAsia="Times New Roman"/>
          <w:lang w:eastAsia="ru-RU"/>
        </w:rPr>
      </w:pPr>
    </w:p>
    <w:p w:rsidR="001F480A" w:rsidRDefault="001F480A" w:rsidP="00E214CD">
      <w:pPr>
        <w:rPr>
          <w:rFonts w:eastAsia="Times New Roman"/>
          <w:lang w:eastAsia="ru-RU"/>
        </w:rPr>
      </w:pPr>
    </w:p>
    <w:p w:rsidR="00954057" w:rsidRDefault="00954057" w:rsidP="00E214CD">
      <w:pPr>
        <w:rPr>
          <w:rFonts w:eastAsia="Times New Roman"/>
          <w:lang w:eastAsia="ru-RU"/>
        </w:rPr>
      </w:pPr>
    </w:p>
    <w:p w:rsidR="000353A3" w:rsidRDefault="000353A3" w:rsidP="00E214CD">
      <w:pPr>
        <w:rPr>
          <w:rFonts w:eastAsia="Times New Roman"/>
          <w:lang w:eastAsia="ru-RU"/>
        </w:rPr>
      </w:pPr>
    </w:p>
    <w:p w:rsidR="00C756A4" w:rsidRDefault="00C756A4" w:rsidP="00E214CD">
      <w:pPr>
        <w:rPr>
          <w:rFonts w:eastAsia="Times New Roman"/>
          <w:lang w:eastAsia="ru-RU"/>
        </w:rPr>
      </w:pPr>
    </w:p>
    <w:p w:rsidR="00954057" w:rsidRDefault="00954057" w:rsidP="00E214CD">
      <w:pPr>
        <w:rPr>
          <w:rFonts w:eastAsia="Times New Roman"/>
          <w:lang w:eastAsia="ru-RU"/>
        </w:rPr>
      </w:pPr>
    </w:p>
    <w:p w:rsidR="00B27A15" w:rsidRPr="007B6804" w:rsidRDefault="00B27A15" w:rsidP="00E214CD">
      <w:pPr>
        <w:rPr>
          <w:rFonts w:eastAsia="Times New Roman"/>
          <w:lang w:eastAsia="ru-RU"/>
        </w:rPr>
      </w:pPr>
    </w:p>
    <w:tbl>
      <w:tblPr>
        <w:tblW w:w="5954" w:type="dxa"/>
        <w:jc w:val="right"/>
        <w:tblInd w:w="3369" w:type="dxa"/>
        <w:tblLook w:val="04A0"/>
      </w:tblPr>
      <w:tblGrid>
        <w:gridCol w:w="5954"/>
      </w:tblGrid>
      <w:tr w:rsidR="00E214CD" w:rsidRPr="007B6804" w:rsidTr="006A15E6">
        <w:trPr>
          <w:trHeight w:val="77"/>
          <w:jc w:val="right"/>
        </w:trPr>
        <w:tc>
          <w:tcPr>
            <w:tcW w:w="5954" w:type="dxa"/>
          </w:tcPr>
          <w:p w:rsidR="00C756A4" w:rsidRPr="00E51ACB" w:rsidRDefault="00C756A4" w:rsidP="00C756A4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E51AC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4</w:t>
            </w:r>
          </w:p>
          <w:p w:rsidR="00C756A4" w:rsidRDefault="00C756A4" w:rsidP="00C756A4">
            <w:pPr>
              <w:jc w:val="right"/>
            </w:pPr>
            <w:r w:rsidRPr="00E51ACB">
              <w:rPr>
                <w:sz w:val="22"/>
                <w:szCs w:val="22"/>
              </w:rPr>
              <w:t>к приказу от 03.02.2021</w:t>
            </w:r>
            <w:r>
              <w:rPr>
                <w:sz w:val="22"/>
                <w:szCs w:val="22"/>
              </w:rPr>
              <w:t xml:space="preserve"> </w:t>
            </w:r>
            <w:r w:rsidRPr="00E51ACB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29</w:t>
            </w:r>
            <w:r w:rsidRPr="00E51ACB">
              <w:rPr>
                <w:sz w:val="22"/>
                <w:szCs w:val="22"/>
              </w:rPr>
              <w:t>-ОД</w:t>
            </w:r>
          </w:p>
          <w:p w:rsidR="00E214CD" w:rsidRPr="007B6804" w:rsidRDefault="00E214CD" w:rsidP="006A15E6">
            <w:pPr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E214CD" w:rsidRPr="007B6804" w:rsidRDefault="00E214CD" w:rsidP="00E214CD">
      <w:pPr>
        <w:tabs>
          <w:tab w:val="left" w:pos="426"/>
        </w:tabs>
        <w:ind w:left="4800"/>
        <w:jc w:val="both"/>
        <w:rPr>
          <w:rFonts w:eastAsia="Times New Roman"/>
          <w:sz w:val="28"/>
          <w:szCs w:val="28"/>
          <w:lang w:eastAsia="ru-RU"/>
        </w:rPr>
      </w:pPr>
    </w:p>
    <w:p w:rsidR="006E2954" w:rsidRDefault="006E2954" w:rsidP="00E214CD">
      <w:pPr>
        <w:suppressAutoHyphens/>
        <w:spacing w:line="360" w:lineRule="auto"/>
        <w:ind w:firstLine="284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214CD" w:rsidRPr="007B6804" w:rsidRDefault="00E214CD" w:rsidP="00E214CD">
      <w:pPr>
        <w:suppressAutoHyphens/>
        <w:spacing w:line="360" w:lineRule="auto"/>
        <w:ind w:firstLine="284"/>
        <w:jc w:val="center"/>
        <w:rPr>
          <w:rFonts w:eastAsia="Times New Roman"/>
          <w:b/>
          <w:sz w:val="28"/>
          <w:szCs w:val="28"/>
          <w:lang w:eastAsia="ru-RU"/>
        </w:rPr>
      </w:pPr>
      <w:r w:rsidRPr="007B6804">
        <w:rPr>
          <w:rFonts w:eastAsia="Times New Roman"/>
          <w:b/>
          <w:sz w:val="28"/>
          <w:szCs w:val="28"/>
          <w:lang w:eastAsia="ru-RU"/>
        </w:rPr>
        <w:t>Информационная карта участника Конкурса</w:t>
      </w:r>
    </w:p>
    <w:p w:rsidR="00E214CD" w:rsidRPr="007B6804" w:rsidRDefault="00E214CD" w:rsidP="00E214CD">
      <w:pPr>
        <w:suppressAutoHyphens/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E214CD" w:rsidRPr="007B6804" w:rsidRDefault="00E214CD" w:rsidP="00E214CD">
      <w:pPr>
        <w:ind w:firstLine="284"/>
        <w:jc w:val="both"/>
        <w:rPr>
          <w:rFonts w:eastAsia="Times New Roman"/>
          <w:sz w:val="27"/>
          <w:szCs w:val="27"/>
          <w:lang w:eastAsia="ru-RU"/>
        </w:rPr>
      </w:pPr>
      <w:r w:rsidRPr="007B6804">
        <w:rPr>
          <w:rFonts w:eastAsia="Times New Roman"/>
          <w:sz w:val="27"/>
          <w:szCs w:val="27"/>
          <w:lang w:eastAsia="ru-RU"/>
        </w:rPr>
        <w:br w:type="page"/>
      </w:r>
    </w:p>
    <w:p w:rsidR="00E214CD" w:rsidRPr="007B6804" w:rsidRDefault="0010459A" w:rsidP="00E214CD">
      <w:pPr>
        <w:rPr>
          <w:rFonts w:eastAsia="Times New Roman"/>
          <w:lang w:eastAsia="ru-RU"/>
        </w:rPr>
      </w:pPr>
      <w:r w:rsidRPr="0010459A">
        <w:rPr>
          <w:noProof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8" o:spid="_x0000_s1026" type="#_x0000_t21" style="position:absolute;margin-left:-26.15pt;margin-top:1.1pt;width:505.15pt;height:714pt;z-index:-25165619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" strokecolor="#92cddc" strokeweight="1pt">
            <v:fill color2="#b6dde8" focus="100%" type="gradient"/>
            <v:shadow on="t" color="#205867" opacity=".5" offset="1pt"/>
            <w10:wrap anchorx="margin" anchory="margin"/>
          </v:shape>
        </w:pict>
      </w:r>
    </w:p>
    <w:p w:rsidR="00E214CD" w:rsidRPr="007B6804" w:rsidRDefault="00E214CD" w:rsidP="00E214CD">
      <w:pPr>
        <w:rPr>
          <w:rFonts w:eastAsia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2498725</wp:posOffset>
            </wp:positionH>
            <wp:positionV relativeFrom="margin">
              <wp:posOffset>333375</wp:posOffset>
            </wp:positionV>
            <wp:extent cx="890905" cy="591820"/>
            <wp:effectExtent l="19050" t="0" r="4445" b="0"/>
            <wp:wrapSquare wrapText="bothSides"/>
            <wp:docPr id="6" name="Рисунок 1" descr="c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fl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10459A" w:rsidP="00E214CD">
      <w:pPr>
        <w:rPr>
          <w:rFonts w:eastAsia="Times New Roman"/>
          <w:lang w:eastAsia="ru-RU"/>
        </w:rPr>
      </w:pPr>
      <w:r w:rsidRPr="001045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8" type="#_x0000_t202" style="position:absolute;margin-left:-4.5pt;margin-top:4.5pt;width:462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" filled="f" stroked="f">
            <v:textbox>
              <w:txbxContent>
                <w:p w:rsidR="00E214CD" w:rsidRDefault="00E214CD" w:rsidP="00E214CD">
                  <w:pPr>
                    <w:jc w:val="center"/>
                    <w:rPr>
                      <w:sz w:val="27"/>
                      <w:szCs w:val="27"/>
                    </w:rPr>
                  </w:pPr>
                  <w:r w:rsidRPr="00C15BD8">
                    <w:rPr>
                      <w:sz w:val="27"/>
                      <w:szCs w:val="27"/>
                    </w:rPr>
                    <w:t>Инфор</w:t>
                  </w:r>
                  <w:r>
                    <w:rPr>
                      <w:sz w:val="27"/>
                      <w:szCs w:val="27"/>
                    </w:rPr>
                    <w:t>мационная карта участника</w:t>
                  </w:r>
                  <w:r w:rsidRPr="00C15BD8">
                    <w:rPr>
                      <w:sz w:val="27"/>
                      <w:szCs w:val="27"/>
                    </w:rPr>
                    <w:t xml:space="preserve"> конкурса</w:t>
                  </w:r>
                </w:p>
                <w:p w:rsidR="00E214CD" w:rsidRDefault="00E214CD" w:rsidP="00E214CD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«Воспитатель года»</w:t>
                  </w:r>
                </w:p>
                <w:p w:rsidR="00E214CD" w:rsidRPr="00C15BD8" w:rsidRDefault="00E214CD" w:rsidP="00E214CD">
                  <w:pPr>
                    <w:jc w:val="center"/>
                  </w:pPr>
                </w:p>
              </w:txbxContent>
            </v:textbox>
          </v:shape>
        </w:pict>
      </w: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10459A" w:rsidP="00E214CD">
      <w:pPr>
        <w:rPr>
          <w:rFonts w:eastAsia="Times New Roman"/>
          <w:lang w:eastAsia="ru-RU"/>
        </w:rPr>
      </w:pPr>
      <w:r w:rsidRPr="0010459A">
        <w:rPr>
          <w:noProof/>
        </w:rPr>
        <w:pict>
          <v:shape id="Поле 5" o:spid="_x0000_s1031" type="#_x0000_t202" style="position:absolute;margin-left:1.1pt;margin-top:7.1pt;width:451.65pt;height:98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" filled="f" stroked="f">
            <v:textbox>
              <w:txbxContent>
                <w:p w:rsidR="00E214CD" w:rsidRPr="0020764C" w:rsidRDefault="00E214CD" w:rsidP="00E214CD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Monotype Corsiva" w:hAnsi="Monotype Corsiva"/>
                      <w:color w:val="0070C0"/>
                      <w:sz w:val="78"/>
                      <w:szCs w:val="78"/>
                    </w:rPr>
                    <w:t>Воспитатель</w:t>
                  </w:r>
                  <w:r w:rsidRPr="0020764C">
                    <w:rPr>
                      <w:rFonts w:ascii="Monotype Corsiva" w:hAnsi="Monotype Corsiva"/>
                      <w:color w:val="0070C0"/>
                      <w:sz w:val="78"/>
                      <w:szCs w:val="78"/>
                    </w:rPr>
                    <w:t xml:space="preserve"> года  </w:t>
                  </w:r>
                </w:p>
              </w:txbxContent>
            </v:textbox>
          </v:shape>
        </w:pict>
      </w: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10459A" w:rsidP="00E214CD">
      <w:pPr>
        <w:rPr>
          <w:rFonts w:eastAsia="Times New Roman"/>
          <w:lang w:eastAsia="ru-RU"/>
        </w:rPr>
      </w:pPr>
      <w:r w:rsidRPr="0010459A">
        <w:rPr>
          <w:noProof/>
        </w:rPr>
        <w:pict>
          <v:shape id="Поле 4" o:spid="_x0000_s1032" type="#_x0000_t202" style="position:absolute;margin-left:1.1pt;margin-top:8.8pt;width:456.45pt;height:67.7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" filled="f" stroked="f" strokecolor="#9bbb59" strokeweight="1pt">
            <v:stroke dashstyle="dash"/>
            <v:textbox>
              <w:txbxContent>
                <w:p w:rsidR="00E214CD" w:rsidRPr="00C15BD8" w:rsidRDefault="00E214CD" w:rsidP="00E214CD">
                  <w:pPr>
                    <w:jc w:val="center"/>
                    <w:rPr>
                      <w:i/>
                      <w:sz w:val="56"/>
                      <w:szCs w:val="56"/>
                      <w:lang w:val="en-US"/>
                    </w:rPr>
                  </w:pPr>
                  <w:r>
                    <w:rPr>
                      <w:i/>
                      <w:sz w:val="56"/>
                      <w:szCs w:val="56"/>
                    </w:rPr>
                    <w:t>Фамилия,</w:t>
                  </w:r>
                </w:p>
                <w:p w:rsidR="00E214CD" w:rsidRPr="00C15BD8" w:rsidRDefault="00E214CD" w:rsidP="00E214CD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>имя, отчество</w:t>
                  </w:r>
                </w:p>
              </w:txbxContent>
            </v:textbox>
          </v:shape>
        </w:pict>
      </w: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rPr>
          <w:rFonts w:eastAsia="Times New Roman"/>
          <w:lang w:eastAsia="ru-RU"/>
        </w:rPr>
      </w:pPr>
    </w:p>
    <w:p w:rsidR="00E214CD" w:rsidRPr="007B6804" w:rsidRDefault="00E214CD" w:rsidP="00E214CD">
      <w:pPr>
        <w:jc w:val="center"/>
        <w:rPr>
          <w:rFonts w:eastAsia="Times New Roman"/>
          <w:lang w:eastAsia="ru-RU"/>
        </w:rPr>
      </w:pPr>
    </w:p>
    <w:p w:rsidR="00E214CD" w:rsidRPr="007B6804" w:rsidRDefault="00E214CD" w:rsidP="00E214CD">
      <w:pPr>
        <w:jc w:val="center"/>
        <w:rPr>
          <w:rFonts w:eastAsia="Times New Roman"/>
          <w:sz w:val="27"/>
          <w:szCs w:val="27"/>
          <w:lang w:eastAsia="ru-RU"/>
        </w:rPr>
      </w:pPr>
    </w:p>
    <w:p w:rsidR="00E214CD" w:rsidRPr="007B6804" w:rsidRDefault="00E214CD" w:rsidP="00E214CD">
      <w:pPr>
        <w:jc w:val="center"/>
        <w:rPr>
          <w:rFonts w:eastAsia="Times New Roman"/>
          <w:i/>
          <w:sz w:val="22"/>
          <w:szCs w:val="22"/>
          <w:lang w:eastAsia="ru-RU"/>
        </w:rPr>
      </w:pPr>
    </w:p>
    <w:p w:rsidR="00E214CD" w:rsidRPr="007B6804" w:rsidRDefault="00E214CD" w:rsidP="00E214CD">
      <w:pPr>
        <w:jc w:val="center"/>
        <w:rPr>
          <w:rFonts w:eastAsia="Times New Roman"/>
          <w:i/>
          <w:sz w:val="22"/>
          <w:szCs w:val="22"/>
          <w:lang w:eastAsia="ru-RU"/>
        </w:rPr>
      </w:pPr>
    </w:p>
    <w:p w:rsidR="00E214CD" w:rsidRPr="007B6804" w:rsidRDefault="00E214CD" w:rsidP="00E214CD">
      <w:pPr>
        <w:jc w:val="center"/>
        <w:rPr>
          <w:rFonts w:eastAsia="Times New Roman"/>
          <w:i/>
          <w:sz w:val="22"/>
          <w:szCs w:val="22"/>
          <w:lang w:eastAsia="ru-RU"/>
        </w:rPr>
      </w:pPr>
      <w:r>
        <w:rPr>
          <w:rFonts w:eastAsia="Times New Roman"/>
          <w:i/>
          <w:sz w:val="22"/>
          <w:szCs w:val="22"/>
          <w:lang w:eastAsia="ru-RU"/>
        </w:rPr>
        <w:t>МБДОУ</w:t>
      </w:r>
    </w:p>
    <w:p w:rsidR="00E214CD" w:rsidRPr="007B6804" w:rsidRDefault="00E214CD" w:rsidP="00E214CD">
      <w:pPr>
        <w:jc w:val="center"/>
        <w:rPr>
          <w:rFonts w:eastAsia="Times New Roman"/>
          <w:sz w:val="27"/>
          <w:szCs w:val="27"/>
          <w:lang w:eastAsia="ru-RU"/>
        </w:rPr>
      </w:pPr>
    </w:p>
    <w:p w:rsidR="00E214CD" w:rsidRPr="007B6804" w:rsidRDefault="00E214CD" w:rsidP="00E214CD">
      <w:pPr>
        <w:jc w:val="center"/>
        <w:rPr>
          <w:rFonts w:eastAsia="Times New Roman"/>
          <w:sz w:val="27"/>
          <w:szCs w:val="27"/>
          <w:lang w:eastAsia="ru-RU"/>
        </w:rPr>
      </w:pPr>
    </w:p>
    <w:p w:rsidR="00E214CD" w:rsidRPr="007B6804" w:rsidRDefault="00E214CD" w:rsidP="00E214CD">
      <w:pPr>
        <w:jc w:val="center"/>
        <w:rPr>
          <w:rFonts w:eastAsia="Times New Roman"/>
          <w:sz w:val="27"/>
          <w:szCs w:val="27"/>
          <w:lang w:eastAsia="ru-RU"/>
        </w:rPr>
      </w:pPr>
    </w:p>
    <w:p w:rsidR="00E214CD" w:rsidRPr="007B6804" w:rsidRDefault="00E214CD" w:rsidP="00E214CD">
      <w:pPr>
        <w:jc w:val="center"/>
        <w:rPr>
          <w:rFonts w:eastAsia="Times New Roman"/>
          <w:sz w:val="27"/>
          <w:szCs w:val="27"/>
          <w:lang w:eastAsia="ru-RU"/>
        </w:rPr>
      </w:pPr>
    </w:p>
    <w:p w:rsidR="00E214CD" w:rsidRPr="007B6804" w:rsidRDefault="00E214CD" w:rsidP="00E214CD">
      <w:pPr>
        <w:jc w:val="center"/>
        <w:rPr>
          <w:rFonts w:eastAsia="Times New Roman"/>
          <w:sz w:val="27"/>
          <w:szCs w:val="27"/>
          <w:lang w:eastAsia="ru-RU"/>
        </w:rPr>
      </w:pPr>
    </w:p>
    <w:p w:rsidR="00E214CD" w:rsidRPr="007B6804" w:rsidRDefault="00E214CD" w:rsidP="00E214CD">
      <w:pPr>
        <w:jc w:val="center"/>
        <w:rPr>
          <w:rFonts w:eastAsia="Times New Roman"/>
          <w:sz w:val="27"/>
          <w:szCs w:val="27"/>
          <w:lang w:eastAsia="ru-RU"/>
        </w:rPr>
      </w:pPr>
    </w:p>
    <w:p w:rsidR="00E214CD" w:rsidRPr="007B6804" w:rsidRDefault="00E214CD" w:rsidP="00E214CD">
      <w:pPr>
        <w:jc w:val="center"/>
        <w:rPr>
          <w:rFonts w:eastAsia="Times New Roman"/>
          <w:sz w:val="27"/>
          <w:szCs w:val="27"/>
          <w:lang w:eastAsia="ru-RU"/>
        </w:rPr>
      </w:pPr>
    </w:p>
    <w:p w:rsidR="00E214CD" w:rsidRPr="007B6804" w:rsidRDefault="00E214CD" w:rsidP="00E214CD">
      <w:pPr>
        <w:jc w:val="center"/>
        <w:rPr>
          <w:rFonts w:eastAsia="Times New Roman"/>
          <w:sz w:val="27"/>
          <w:szCs w:val="27"/>
          <w:lang w:eastAsia="ru-RU"/>
        </w:rPr>
      </w:pPr>
    </w:p>
    <w:p w:rsidR="00E214CD" w:rsidRPr="007B6804" w:rsidRDefault="00E214CD" w:rsidP="00E214CD">
      <w:pPr>
        <w:jc w:val="center"/>
        <w:rPr>
          <w:rFonts w:eastAsia="Times New Roman"/>
          <w:sz w:val="27"/>
          <w:szCs w:val="27"/>
          <w:lang w:eastAsia="ru-RU"/>
        </w:rPr>
      </w:pPr>
    </w:p>
    <w:p w:rsidR="00E214CD" w:rsidRPr="007B6804" w:rsidRDefault="00E214CD" w:rsidP="00E214CD">
      <w:pPr>
        <w:jc w:val="center"/>
        <w:rPr>
          <w:rFonts w:eastAsia="Times New Roman"/>
          <w:sz w:val="27"/>
          <w:szCs w:val="27"/>
          <w:lang w:eastAsia="ru-RU"/>
        </w:rPr>
      </w:pPr>
    </w:p>
    <w:p w:rsidR="00E214CD" w:rsidRPr="007B6804" w:rsidRDefault="00E214CD" w:rsidP="00E214CD">
      <w:pPr>
        <w:jc w:val="center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noProof/>
          <w:sz w:val="27"/>
          <w:szCs w:val="27"/>
          <w:lang w:eastAsia="ru-RU"/>
        </w:rPr>
        <w:drawing>
          <wp:inline distT="0" distB="0" distL="0" distR="0">
            <wp:extent cx="1250950" cy="1112520"/>
            <wp:effectExtent l="19050" t="0" r="6350" b="0"/>
            <wp:docPr id="2" name="Рисунок 7" descr="Y:\65\65_1_radm_24214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Y:\65\65_1_radm_2421419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59A" w:rsidRPr="0010459A">
        <w:rPr>
          <w:noProof/>
        </w:rPr>
        <w:pict>
          <v:shape id="Поле 3" o:spid="_x0000_s1029" type="#_x0000_t202" style="position:absolute;left:0;text-align:left;margin-left:-5.25pt;margin-top:34.35pt;width:462pt;height:39.6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" filled="f" stroked="f" strokecolor="#9bbb59" strokeweight="1pt">
            <v:stroke dashstyle="dash"/>
            <v:textbox>
              <w:txbxContent>
                <w:p w:rsidR="00E214CD" w:rsidRDefault="00E214CD" w:rsidP="00E214CD"/>
              </w:txbxContent>
            </v:textbox>
          </v:shape>
        </w:pict>
      </w:r>
      <w:r w:rsidR="0010459A" w:rsidRPr="0010459A">
        <w:rPr>
          <w:noProof/>
        </w:rPr>
        <w:pict>
          <v:roundrect id="Скругленный прямоугольник 2" o:spid="_x0000_s1027" style="position:absolute;left:0;text-align:left;margin-left:18.45pt;margin-top:373.95pt;width:415.75pt;height:56.85pt;z-index:251661312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" strokecolor="#4f81bd" strokeweight="5pt">
            <v:fill opacity="44461f"/>
            <v:stroke linestyle="thickThin"/>
            <v:shadow color="#868686"/>
            <v:textbox>
              <w:txbxContent>
                <w:p w:rsidR="00E214CD" w:rsidRPr="00C15BD8" w:rsidRDefault="00E214CD" w:rsidP="00E214CD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proofErr w:type="spellStart"/>
                  <w:r w:rsidRPr="002B1141"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>Девиз</w:t>
                  </w:r>
                  <w:proofErr w:type="spellEnd"/>
                  <w:r w:rsidRPr="002B1141"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  <w10:wrap type="square" anchorx="margin" anchory="margin"/>
          </v:roundrect>
        </w:pict>
      </w:r>
      <w:r w:rsidRPr="007B6804">
        <w:rPr>
          <w:rFonts w:eastAsia="Times New Roman"/>
          <w:b/>
          <w:sz w:val="27"/>
          <w:szCs w:val="27"/>
          <w:highlight w:val="darkYellow"/>
          <w:shd w:val="clear" w:color="auto" w:fill="FFFF99"/>
          <w:lang w:eastAsia="ru-RU"/>
        </w:rPr>
        <w:br w:type="page"/>
      </w:r>
    </w:p>
    <w:tbl>
      <w:tblPr>
        <w:tblW w:w="0" w:type="auto"/>
        <w:tblLook w:val="01E0"/>
      </w:tblPr>
      <w:tblGrid>
        <w:gridCol w:w="9228"/>
      </w:tblGrid>
      <w:tr w:rsidR="001F480A" w:rsidRPr="007B6804" w:rsidTr="001F480A">
        <w:trPr>
          <w:trHeight w:val="3314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</w:tcBorders>
          </w:tcPr>
          <w:p w:rsidR="001F480A" w:rsidRPr="007B6804" w:rsidRDefault="001F480A" w:rsidP="006A15E6">
            <w:pPr>
              <w:tabs>
                <w:tab w:val="left" w:pos="426"/>
              </w:tabs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1F480A" w:rsidRPr="007B6804" w:rsidRDefault="001F480A" w:rsidP="006A15E6">
            <w:pPr>
              <w:tabs>
                <w:tab w:val="left" w:pos="426"/>
              </w:tabs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1F480A" w:rsidRPr="007B6804" w:rsidRDefault="001F480A" w:rsidP="006A15E6">
            <w:pPr>
              <w:tabs>
                <w:tab w:val="left" w:pos="426"/>
              </w:tabs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7"/>
                <w:szCs w:val="27"/>
                <w:lang w:eastAsia="ru-RU"/>
              </w:rPr>
              <w:t xml:space="preserve">Информационная карта участника </w:t>
            </w:r>
            <w:r w:rsidRPr="007B6804">
              <w:rPr>
                <w:rFonts w:eastAsia="Times New Roman"/>
                <w:sz w:val="27"/>
                <w:szCs w:val="27"/>
                <w:lang w:eastAsia="ru-RU"/>
              </w:rPr>
              <w:br/>
              <w:t>конкурса «</w:t>
            </w:r>
            <w:r>
              <w:rPr>
                <w:rFonts w:eastAsia="Times New Roman"/>
                <w:sz w:val="27"/>
                <w:szCs w:val="27"/>
                <w:lang w:eastAsia="ru-RU"/>
              </w:rPr>
              <w:t>Воспитатель</w:t>
            </w:r>
            <w:r w:rsidRPr="007B6804">
              <w:rPr>
                <w:rFonts w:eastAsia="Times New Roman"/>
                <w:sz w:val="27"/>
                <w:szCs w:val="27"/>
                <w:lang w:eastAsia="ru-RU"/>
              </w:rPr>
              <w:t xml:space="preserve"> года»</w:t>
            </w:r>
          </w:p>
          <w:p w:rsidR="001F480A" w:rsidRPr="007B6804" w:rsidRDefault="001F480A" w:rsidP="006A15E6">
            <w:pPr>
              <w:tabs>
                <w:tab w:val="left" w:pos="426"/>
              </w:tabs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1F480A" w:rsidRPr="007B6804" w:rsidRDefault="001F480A" w:rsidP="006A15E6">
            <w:pPr>
              <w:tabs>
                <w:tab w:val="left" w:pos="426"/>
              </w:tabs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1F480A" w:rsidRPr="007B6804" w:rsidRDefault="001F480A" w:rsidP="006A15E6">
            <w:pPr>
              <w:tabs>
                <w:tab w:val="left" w:pos="426"/>
              </w:tabs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B6804">
              <w:rPr>
                <w:rFonts w:eastAsia="Times New Roman"/>
                <w:sz w:val="20"/>
                <w:szCs w:val="20"/>
                <w:lang w:eastAsia="ru-RU"/>
              </w:rPr>
              <w:t>(фамилия)</w:t>
            </w:r>
          </w:p>
          <w:p w:rsidR="001F480A" w:rsidRPr="007B6804" w:rsidRDefault="001F480A" w:rsidP="006A15E6">
            <w:pPr>
              <w:tabs>
                <w:tab w:val="left" w:pos="426"/>
              </w:tabs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1F480A" w:rsidRPr="007B6804" w:rsidRDefault="001F480A" w:rsidP="006A15E6">
            <w:pPr>
              <w:tabs>
                <w:tab w:val="left" w:pos="426"/>
              </w:tabs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B6804">
              <w:rPr>
                <w:rFonts w:eastAsia="Times New Roman"/>
                <w:sz w:val="20"/>
                <w:szCs w:val="20"/>
                <w:lang w:eastAsia="ru-RU"/>
              </w:rPr>
              <w:t>(имя, отчество)</w:t>
            </w:r>
          </w:p>
          <w:p w:rsidR="001F480A" w:rsidRPr="007B6804" w:rsidRDefault="001F480A" w:rsidP="006A15E6">
            <w:pPr>
              <w:tabs>
                <w:tab w:val="left" w:pos="426"/>
              </w:tabs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7"/>
                <w:szCs w:val="27"/>
                <w:lang w:eastAsia="ru-RU"/>
              </w:rPr>
              <w:t xml:space="preserve">( ____________________________________________ ) </w:t>
            </w:r>
          </w:p>
          <w:p w:rsidR="001F480A" w:rsidRPr="007B6804" w:rsidRDefault="001F480A" w:rsidP="00C756A4">
            <w:pPr>
              <w:tabs>
                <w:tab w:val="left" w:pos="426"/>
              </w:tabs>
              <w:spacing w:line="36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0"/>
                <w:szCs w:val="20"/>
                <w:lang w:eastAsia="ru-RU"/>
              </w:rPr>
              <w:t>(ОУ)</w:t>
            </w:r>
          </w:p>
        </w:tc>
      </w:tr>
    </w:tbl>
    <w:p w:rsidR="00E214CD" w:rsidRPr="007B6804" w:rsidRDefault="00E214CD" w:rsidP="00E214CD">
      <w:pPr>
        <w:ind w:firstLine="360"/>
        <w:jc w:val="both"/>
        <w:rPr>
          <w:rFonts w:eastAsia="Times New Roman"/>
          <w:sz w:val="27"/>
          <w:szCs w:val="27"/>
          <w:lang w:eastAsia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4788"/>
      </w:tblGrid>
      <w:tr w:rsidR="00E214CD" w:rsidRPr="007B6804" w:rsidTr="006A15E6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b/>
                <w:sz w:val="27"/>
                <w:szCs w:val="27"/>
                <w:lang w:eastAsia="ru-RU"/>
              </w:rPr>
              <w:t>1. Общие сведения</w:t>
            </w: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7"/>
                <w:szCs w:val="27"/>
                <w:lang w:eastAsia="ru-RU"/>
              </w:rPr>
              <w:t>Муниципальное образование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7"/>
                <w:szCs w:val="27"/>
                <w:lang w:eastAsia="ru-RU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7"/>
                <w:szCs w:val="27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E214CD" w:rsidRPr="007B6804" w:rsidTr="006A15E6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7"/>
                <w:szCs w:val="27"/>
                <w:lang w:eastAsia="ru-RU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both"/>
              <w:rPr>
                <w:rFonts w:eastAsia="Times New Roman"/>
                <w:i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i/>
                <w:sz w:val="27"/>
                <w:szCs w:val="27"/>
                <w:lang w:eastAsia="ru-RU"/>
              </w:rPr>
              <w:t xml:space="preserve">Адреса в Интернете (сайт, </w:t>
            </w:r>
            <w:proofErr w:type="spellStart"/>
            <w:r w:rsidRPr="007B6804">
              <w:rPr>
                <w:rFonts w:eastAsia="Times New Roman"/>
                <w:i/>
                <w:sz w:val="27"/>
                <w:szCs w:val="27"/>
                <w:lang w:eastAsia="ru-RU"/>
              </w:rPr>
              <w:t>блог</w:t>
            </w:r>
            <w:proofErr w:type="spellEnd"/>
            <w:r w:rsidRPr="007B6804">
              <w:rPr>
                <w:rFonts w:eastAsia="Times New Roman"/>
                <w:i/>
                <w:sz w:val="27"/>
                <w:szCs w:val="27"/>
                <w:lang w:eastAsia="ru-RU"/>
              </w:rPr>
              <w:t xml:space="preserve">  и т. д.)</w:t>
            </w:r>
            <w:r w:rsidRPr="007B6804">
              <w:rPr>
                <w:rFonts w:eastAsia="Times New Roman"/>
                <w:i/>
                <w:sz w:val="27"/>
                <w:szCs w:val="27"/>
                <w:vertAlign w:val="superscript"/>
                <w:lang w:eastAsia="ru-RU"/>
              </w:rPr>
              <w:footnoteReference w:id="1"/>
            </w:r>
            <w:r w:rsidRPr="007B6804">
              <w:rPr>
                <w:rFonts w:eastAsia="Times New Roman"/>
                <w:i/>
                <w:sz w:val="27"/>
                <w:szCs w:val="27"/>
                <w:lang w:eastAsia="ru-RU"/>
              </w:rPr>
              <w:t xml:space="preserve"> (</w:t>
            </w:r>
            <w:r w:rsidRPr="007B6804">
              <w:rPr>
                <w:rFonts w:eastAsia="Times New Roman"/>
                <w:i/>
                <w:sz w:val="20"/>
                <w:szCs w:val="20"/>
                <w:lang w:eastAsia="ru-RU"/>
              </w:rPr>
              <w:t>для муниципального уровня по желанию участника)</w:t>
            </w:r>
            <w:r w:rsidRPr="007B6804">
              <w:rPr>
                <w:rFonts w:eastAsia="Times New Roman"/>
                <w:i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b/>
                <w:sz w:val="27"/>
                <w:szCs w:val="27"/>
                <w:lang w:eastAsia="ru-RU"/>
              </w:rPr>
              <w:t>2. Работа</w:t>
            </w: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7"/>
                <w:szCs w:val="27"/>
                <w:lang w:eastAsia="ru-RU"/>
              </w:rPr>
              <w:t>Место работы (наименование об</w:t>
            </w:r>
            <w:r w:rsidRPr="007B6804">
              <w:rPr>
                <w:rFonts w:eastAsia="Times New Roman"/>
                <w:sz w:val="27"/>
                <w:szCs w:val="27"/>
                <w:lang w:eastAsia="ru-RU"/>
              </w:rPr>
              <w:softHyphen/>
              <w:t>разовательного учреждения в со</w:t>
            </w:r>
            <w:r w:rsidRPr="007B6804">
              <w:rPr>
                <w:rFonts w:eastAsia="Times New Roman"/>
                <w:sz w:val="27"/>
                <w:szCs w:val="27"/>
                <w:lang w:eastAsia="ru-RU"/>
              </w:rPr>
              <w:softHyphen/>
              <w:t>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7"/>
                <w:szCs w:val="27"/>
                <w:lang w:eastAsia="ru-RU"/>
              </w:rPr>
              <w:t>Занимаемая должность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7"/>
                <w:szCs w:val="27"/>
                <w:lang w:eastAsia="ru-RU"/>
              </w:rPr>
              <w:t>Преподаваемые предметы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7"/>
                <w:szCs w:val="27"/>
                <w:lang w:eastAsia="ru-RU"/>
              </w:rPr>
              <w:t>Общий трудовой и педагогический стаж (полных лет на момент за</w:t>
            </w:r>
            <w:r w:rsidRPr="007B6804">
              <w:rPr>
                <w:rFonts w:eastAsia="Times New Roman"/>
                <w:sz w:val="27"/>
                <w:szCs w:val="27"/>
                <w:lang w:eastAsia="ru-RU"/>
              </w:rPr>
              <w:softHyphen/>
              <w:t>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7"/>
                <w:szCs w:val="27"/>
                <w:lang w:eastAsia="ru-RU"/>
              </w:rPr>
              <w:t>Почетные звания и награды (на</w:t>
            </w:r>
            <w:r w:rsidRPr="007B6804">
              <w:rPr>
                <w:rFonts w:eastAsia="Times New Roman"/>
                <w:sz w:val="27"/>
                <w:szCs w:val="27"/>
                <w:lang w:eastAsia="ru-RU"/>
              </w:rPr>
              <w:softHyphen/>
              <w:t>именования и даты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both"/>
              <w:rPr>
                <w:rFonts w:eastAsia="Times New Roman"/>
                <w:i/>
                <w:sz w:val="27"/>
                <w:szCs w:val="27"/>
                <w:lang w:eastAsia="ru-RU"/>
              </w:rPr>
            </w:pPr>
            <w:proofErr w:type="gramStart"/>
            <w:r w:rsidRPr="007B6804">
              <w:rPr>
                <w:rFonts w:eastAsia="Times New Roman"/>
                <w:i/>
                <w:sz w:val="27"/>
                <w:szCs w:val="27"/>
                <w:lang w:eastAsia="ru-RU"/>
              </w:rPr>
              <w:t>Послужной список (места и сроки работы за последние 10 лет)</w:t>
            </w:r>
            <w:r w:rsidRPr="007B6804">
              <w:rPr>
                <w:rFonts w:eastAsia="Times New Roman"/>
                <w:sz w:val="27"/>
                <w:szCs w:val="27"/>
                <w:lang w:eastAsia="ru-RU"/>
              </w:rPr>
              <w:t> 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rPr>
                <w:rFonts w:eastAsia="Times New Roman"/>
                <w:i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b/>
                <w:sz w:val="27"/>
                <w:szCs w:val="27"/>
                <w:lang w:eastAsia="ru-RU"/>
              </w:rPr>
              <w:t>3. Образование</w:t>
            </w: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7"/>
                <w:szCs w:val="27"/>
                <w:lang w:eastAsia="ru-RU"/>
              </w:rPr>
              <w:t>Название и год окончания учреж</w:t>
            </w:r>
            <w:r w:rsidRPr="007B6804">
              <w:rPr>
                <w:rFonts w:eastAsia="Times New Roman"/>
                <w:sz w:val="27"/>
                <w:szCs w:val="27"/>
                <w:lang w:eastAsia="ru-RU"/>
              </w:rPr>
              <w:softHyphen/>
              <w:t>дения профессионального образо</w:t>
            </w:r>
            <w:r w:rsidRPr="007B6804">
              <w:rPr>
                <w:rFonts w:eastAsia="Times New Roman"/>
                <w:sz w:val="27"/>
                <w:szCs w:val="27"/>
                <w:lang w:eastAsia="ru-RU"/>
              </w:rPr>
              <w:softHyphen/>
              <w:t>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7"/>
                <w:szCs w:val="27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both"/>
              <w:rPr>
                <w:rFonts w:eastAsia="Times New Roman"/>
                <w:i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i/>
                <w:sz w:val="27"/>
                <w:szCs w:val="27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both"/>
              <w:rPr>
                <w:rFonts w:eastAsia="Times New Roman"/>
                <w:i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i/>
                <w:sz w:val="27"/>
                <w:szCs w:val="27"/>
                <w:lang w:eastAsia="ru-RU"/>
              </w:rPr>
              <w:t>Основные публикации (в т. ч. бро</w:t>
            </w:r>
            <w:r w:rsidRPr="007B6804">
              <w:rPr>
                <w:rFonts w:eastAsia="Times New Roman"/>
                <w:i/>
                <w:sz w:val="27"/>
                <w:szCs w:val="27"/>
                <w:lang w:eastAsia="ru-RU"/>
              </w:rPr>
              <w:softHyphen/>
              <w:t>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rPr>
                <w:rFonts w:eastAsia="Times New Roman"/>
                <w:i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b/>
                <w:sz w:val="27"/>
                <w:szCs w:val="27"/>
                <w:lang w:eastAsia="ru-RU"/>
              </w:rPr>
              <w:t>4. Общественная деятельность</w:t>
            </w: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7"/>
                <w:szCs w:val="27"/>
                <w:lang w:eastAsia="ru-RU"/>
              </w:rPr>
              <w:t>Участие в общественных органи</w:t>
            </w:r>
            <w:r w:rsidRPr="007B6804">
              <w:rPr>
                <w:rFonts w:eastAsia="Times New Roman"/>
                <w:sz w:val="27"/>
                <w:szCs w:val="27"/>
                <w:lang w:eastAsia="ru-RU"/>
              </w:rPr>
              <w:softHyphen/>
              <w:t>зациях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both"/>
              <w:rPr>
                <w:rFonts w:eastAsia="Times New Roman"/>
                <w:i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i/>
                <w:sz w:val="27"/>
                <w:szCs w:val="27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rPr>
                <w:rFonts w:eastAsia="Times New Roman"/>
                <w:i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b/>
                <w:sz w:val="27"/>
                <w:szCs w:val="27"/>
                <w:lang w:eastAsia="ru-RU"/>
              </w:rPr>
              <w:t>5. Семья</w:t>
            </w: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both"/>
              <w:rPr>
                <w:rFonts w:eastAsia="Times New Roman"/>
                <w:i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i/>
                <w:sz w:val="27"/>
                <w:szCs w:val="27"/>
                <w:lang w:eastAsia="ru-RU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Times New Roman"/>
                <w:i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rPr>
                <w:rFonts w:eastAsia="Times New Roman"/>
                <w:i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i/>
                <w:sz w:val="27"/>
                <w:szCs w:val="27"/>
                <w:lang w:eastAsia="ru-RU"/>
              </w:rPr>
              <w:t>Дети (имена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i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b/>
                <w:sz w:val="27"/>
                <w:szCs w:val="27"/>
                <w:lang w:eastAsia="ru-RU"/>
              </w:rPr>
              <w:t>6. Досуг</w:t>
            </w: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i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i/>
                <w:sz w:val="27"/>
                <w:szCs w:val="27"/>
                <w:lang w:eastAsia="ru-RU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i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i/>
                <w:sz w:val="27"/>
                <w:szCs w:val="27"/>
                <w:lang w:eastAsia="ru-RU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rPr>
                <w:rFonts w:eastAsia="Times New Roman"/>
                <w:i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i/>
                <w:sz w:val="27"/>
                <w:szCs w:val="27"/>
                <w:lang w:eastAsia="ru-RU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b/>
                <w:sz w:val="27"/>
                <w:szCs w:val="27"/>
                <w:lang w:eastAsia="ru-RU"/>
              </w:rPr>
              <w:t>7. Контакты</w:t>
            </w: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7"/>
                <w:szCs w:val="27"/>
                <w:lang w:eastAsia="ru-RU"/>
              </w:rPr>
              <w:t>Домашний телефон с междугород</w:t>
            </w:r>
            <w:r w:rsidRPr="007B6804">
              <w:rPr>
                <w:rFonts w:eastAsia="Times New Roman"/>
                <w:sz w:val="27"/>
                <w:szCs w:val="27"/>
                <w:lang w:eastAsia="ru-RU"/>
              </w:rPr>
              <w:softHyphen/>
              <w:t>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D" w:rsidRPr="007B6804" w:rsidRDefault="00E214CD" w:rsidP="006A15E6">
            <w:pPr>
              <w:tabs>
                <w:tab w:val="left" w:pos="426"/>
              </w:tabs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sz w:val="27"/>
                <w:szCs w:val="27"/>
                <w:lang w:eastAsia="ru-RU"/>
              </w:rPr>
              <w:t>Мобильный телефон с междуго</w:t>
            </w:r>
            <w:r w:rsidRPr="007B6804">
              <w:rPr>
                <w:rFonts w:eastAsia="Times New Roman"/>
                <w:sz w:val="27"/>
                <w:szCs w:val="27"/>
                <w:lang w:eastAsia="ru-RU"/>
              </w:rPr>
              <w:softHyphen/>
              <w:t>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D" w:rsidRPr="007B6804" w:rsidRDefault="00E214CD" w:rsidP="006A15E6">
            <w:pPr>
              <w:tabs>
                <w:tab w:val="left" w:pos="426"/>
              </w:tabs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Э</w:t>
            </w:r>
            <w:r w:rsidRPr="007B6804">
              <w:rPr>
                <w:rFonts w:eastAsia="Times New Roman"/>
                <w:sz w:val="27"/>
                <w:szCs w:val="27"/>
                <w:lang w:eastAsia="ru-RU"/>
              </w:rPr>
              <w:t>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D" w:rsidRPr="007B6804" w:rsidRDefault="00E214CD" w:rsidP="006A15E6">
            <w:pPr>
              <w:tabs>
                <w:tab w:val="left" w:pos="426"/>
              </w:tabs>
              <w:spacing w:line="36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214CD" w:rsidRPr="007B6804" w:rsidTr="006A15E6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14CD" w:rsidRPr="007B6804" w:rsidRDefault="00E214CD" w:rsidP="006A15E6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7B6804">
              <w:rPr>
                <w:rFonts w:eastAsia="Times New Roman"/>
                <w:b/>
                <w:sz w:val="27"/>
                <w:szCs w:val="27"/>
                <w:lang w:eastAsia="ru-RU"/>
              </w:rPr>
              <w:t>8. Документы</w:t>
            </w:r>
          </w:p>
        </w:tc>
      </w:tr>
    </w:tbl>
    <w:p w:rsidR="00E214CD" w:rsidRPr="007B6804" w:rsidRDefault="00E214CD" w:rsidP="001F480A">
      <w:pPr>
        <w:jc w:val="both"/>
        <w:rPr>
          <w:rFonts w:eastAsia="Times New Roman"/>
          <w:sz w:val="27"/>
          <w:szCs w:val="27"/>
          <w:lang w:eastAsia="ru-RU"/>
        </w:rPr>
      </w:pPr>
    </w:p>
    <w:p w:rsidR="00E214CD" w:rsidRPr="007B6804" w:rsidRDefault="00E214CD" w:rsidP="00E214CD">
      <w:pPr>
        <w:tabs>
          <w:tab w:val="left" w:pos="426"/>
        </w:tabs>
        <w:spacing w:line="360" w:lineRule="auto"/>
        <w:jc w:val="both"/>
        <w:rPr>
          <w:rFonts w:eastAsia="Times New Roman"/>
          <w:sz w:val="27"/>
          <w:szCs w:val="27"/>
          <w:lang w:eastAsia="ru-RU"/>
        </w:rPr>
      </w:pPr>
      <w:r w:rsidRPr="007B6804">
        <w:rPr>
          <w:rFonts w:eastAsia="Times New Roman"/>
          <w:sz w:val="27"/>
          <w:szCs w:val="27"/>
          <w:lang w:eastAsia="ru-RU"/>
        </w:rPr>
        <w:t>Правильность сведений, представленных в информационной карте, под</w:t>
      </w:r>
      <w:r w:rsidRPr="007B6804">
        <w:rPr>
          <w:rFonts w:eastAsia="Times New Roman"/>
          <w:sz w:val="27"/>
          <w:szCs w:val="27"/>
          <w:lang w:eastAsia="ru-RU"/>
        </w:rPr>
        <w:softHyphen/>
        <w:t>тверждаю</w:t>
      </w:r>
      <w:proofErr w:type="gramStart"/>
      <w:r w:rsidRPr="007B6804">
        <w:rPr>
          <w:rFonts w:eastAsia="Times New Roman"/>
          <w:sz w:val="27"/>
          <w:szCs w:val="27"/>
          <w:lang w:eastAsia="ru-RU"/>
        </w:rPr>
        <w:t>: __________________________ (_____________________________)</w:t>
      </w:r>
      <w:proofErr w:type="gramEnd"/>
    </w:p>
    <w:p w:rsidR="00E214CD" w:rsidRPr="007B6804" w:rsidRDefault="00E214CD" w:rsidP="00E214CD">
      <w:pPr>
        <w:tabs>
          <w:tab w:val="left" w:pos="426"/>
        </w:tabs>
        <w:jc w:val="both"/>
        <w:rPr>
          <w:rFonts w:eastAsia="Times New Roman"/>
          <w:sz w:val="20"/>
          <w:szCs w:val="20"/>
          <w:lang w:eastAsia="ru-RU"/>
        </w:rPr>
      </w:pPr>
      <w:r w:rsidRPr="007B6804">
        <w:rPr>
          <w:rFonts w:eastAsia="Times New Roman"/>
          <w:sz w:val="27"/>
          <w:szCs w:val="27"/>
          <w:lang w:eastAsia="ru-RU"/>
        </w:rPr>
        <w:t xml:space="preserve">                           </w:t>
      </w:r>
      <w:r w:rsidRPr="007B6804">
        <w:rPr>
          <w:rFonts w:eastAsia="Times New Roman"/>
          <w:sz w:val="20"/>
          <w:szCs w:val="20"/>
          <w:lang w:eastAsia="ru-RU"/>
        </w:rPr>
        <w:t xml:space="preserve">(подпись)             </w:t>
      </w:r>
      <w:r w:rsidR="006E2954">
        <w:rPr>
          <w:rFonts w:eastAsia="Times New Roman"/>
          <w:sz w:val="20"/>
          <w:szCs w:val="20"/>
          <w:lang w:eastAsia="ru-RU"/>
        </w:rPr>
        <w:t xml:space="preserve">         </w:t>
      </w:r>
      <w:r w:rsidRPr="007B6804">
        <w:rPr>
          <w:rFonts w:eastAsia="Times New Roman"/>
          <w:sz w:val="20"/>
          <w:szCs w:val="20"/>
          <w:lang w:eastAsia="ru-RU"/>
        </w:rPr>
        <w:t xml:space="preserve">   (фамилия, имя, отчество участника)</w:t>
      </w:r>
    </w:p>
    <w:p w:rsidR="00E214CD" w:rsidRPr="007B6804" w:rsidRDefault="00E214CD" w:rsidP="00E214CD">
      <w:pPr>
        <w:tabs>
          <w:tab w:val="left" w:pos="426"/>
        </w:tabs>
        <w:jc w:val="both"/>
        <w:rPr>
          <w:rFonts w:eastAsia="Times New Roman"/>
          <w:sz w:val="27"/>
          <w:szCs w:val="27"/>
          <w:lang w:eastAsia="ru-RU"/>
        </w:rPr>
      </w:pPr>
    </w:p>
    <w:p w:rsidR="00E214CD" w:rsidRPr="007B6804" w:rsidRDefault="00E214CD" w:rsidP="00E214CD">
      <w:pPr>
        <w:tabs>
          <w:tab w:val="left" w:pos="426"/>
        </w:tabs>
        <w:jc w:val="both"/>
        <w:rPr>
          <w:rFonts w:eastAsia="Times New Roman"/>
          <w:sz w:val="27"/>
          <w:szCs w:val="27"/>
          <w:lang w:eastAsia="ru-RU"/>
        </w:rPr>
      </w:pPr>
    </w:p>
    <w:p w:rsidR="002B04C0" w:rsidRDefault="00E214CD" w:rsidP="006E2954">
      <w:pPr>
        <w:tabs>
          <w:tab w:val="left" w:pos="426"/>
        </w:tabs>
        <w:spacing w:line="360" w:lineRule="auto"/>
        <w:jc w:val="both"/>
      </w:pPr>
      <w:r w:rsidRPr="007B6804">
        <w:rPr>
          <w:rFonts w:eastAsia="Times New Roman"/>
          <w:sz w:val="27"/>
          <w:szCs w:val="27"/>
          <w:lang w:eastAsia="ru-RU"/>
        </w:rPr>
        <w:t xml:space="preserve">«____» __________ 20____ г.       </w:t>
      </w:r>
    </w:p>
    <w:sectPr w:rsidR="002B04C0" w:rsidSect="00A30D1D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06" w:rsidRDefault="00A54806" w:rsidP="00E214CD">
      <w:r>
        <w:separator/>
      </w:r>
    </w:p>
  </w:endnote>
  <w:endnote w:type="continuationSeparator" w:id="0">
    <w:p w:rsidR="00A54806" w:rsidRDefault="00A54806" w:rsidP="00E21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06" w:rsidRDefault="00A54806" w:rsidP="00E214CD">
      <w:r>
        <w:separator/>
      </w:r>
    </w:p>
  </w:footnote>
  <w:footnote w:type="continuationSeparator" w:id="0">
    <w:p w:rsidR="00A54806" w:rsidRDefault="00A54806" w:rsidP="00E214CD">
      <w:r>
        <w:continuationSeparator/>
      </w:r>
    </w:p>
  </w:footnote>
  <w:footnote w:id="1">
    <w:p w:rsidR="00E214CD" w:rsidRDefault="00E214CD" w:rsidP="00E214CD">
      <w:pPr>
        <w:pStyle w:val="a7"/>
      </w:pPr>
      <w:r>
        <w:rPr>
          <w:rStyle w:val="a9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33F6F"/>
    <w:multiLevelType w:val="hybridMultilevel"/>
    <w:tmpl w:val="12AEFA4A"/>
    <w:lvl w:ilvl="0" w:tplc="71D4344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C28"/>
    <w:rsid w:val="00001793"/>
    <w:rsid w:val="000353A3"/>
    <w:rsid w:val="00075DE6"/>
    <w:rsid w:val="000B7F9E"/>
    <w:rsid w:val="000E3082"/>
    <w:rsid w:val="0010459A"/>
    <w:rsid w:val="0019282E"/>
    <w:rsid w:val="001F348B"/>
    <w:rsid w:val="001F480A"/>
    <w:rsid w:val="002837E3"/>
    <w:rsid w:val="002B04C0"/>
    <w:rsid w:val="003A1C0A"/>
    <w:rsid w:val="003D2BBA"/>
    <w:rsid w:val="00467DE7"/>
    <w:rsid w:val="004D062D"/>
    <w:rsid w:val="004D2C28"/>
    <w:rsid w:val="00503833"/>
    <w:rsid w:val="00590A0A"/>
    <w:rsid w:val="00625A96"/>
    <w:rsid w:val="006537DA"/>
    <w:rsid w:val="006C3CCF"/>
    <w:rsid w:val="006D4E37"/>
    <w:rsid w:val="006E2954"/>
    <w:rsid w:val="00711CF3"/>
    <w:rsid w:val="00725B11"/>
    <w:rsid w:val="007A3412"/>
    <w:rsid w:val="007B7D16"/>
    <w:rsid w:val="007E3CBB"/>
    <w:rsid w:val="00881480"/>
    <w:rsid w:val="00920EA9"/>
    <w:rsid w:val="00952C34"/>
    <w:rsid w:val="00954057"/>
    <w:rsid w:val="0097466C"/>
    <w:rsid w:val="009C65CA"/>
    <w:rsid w:val="00A30D1D"/>
    <w:rsid w:val="00A54806"/>
    <w:rsid w:val="00AD7219"/>
    <w:rsid w:val="00AE3A0F"/>
    <w:rsid w:val="00B27A15"/>
    <w:rsid w:val="00B432AD"/>
    <w:rsid w:val="00B67EFC"/>
    <w:rsid w:val="00B737CD"/>
    <w:rsid w:val="00B74B66"/>
    <w:rsid w:val="00B85495"/>
    <w:rsid w:val="00B93682"/>
    <w:rsid w:val="00BE728D"/>
    <w:rsid w:val="00C756A4"/>
    <w:rsid w:val="00C90EC8"/>
    <w:rsid w:val="00CE26A3"/>
    <w:rsid w:val="00D96C1F"/>
    <w:rsid w:val="00DB0783"/>
    <w:rsid w:val="00E214CD"/>
    <w:rsid w:val="00E51ACB"/>
    <w:rsid w:val="00E566AA"/>
    <w:rsid w:val="00EC5DE0"/>
    <w:rsid w:val="00EF5E60"/>
    <w:rsid w:val="00F37E4A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2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4D2C28"/>
    <w:pPr>
      <w:keepNext/>
      <w:jc w:val="both"/>
      <w:outlineLvl w:val="1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2C2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4D2C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C28"/>
    <w:rPr>
      <w:rFonts w:ascii="Tahoma" w:eastAsia="MS Mincho" w:hAnsi="Tahoma" w:cs="Tahoma"/>
      <w:sz w:val="16"/>
      <w:szCs w:val="16"/>
      <w:lang w:eastAsia="ja-JP"/>
    </w:rPr>
  </w:style>
  <w:style w:type="paragraph" w:customStyle="1" w:styleId="a6">
    <w:name w:val="Знак"/>
    <w:basedOn w:val="a"/>
    <w:rsid w:val="004D2C2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footnote text"/>
    <w:basedOn w:val="a"/>
    <w:link w:val="a8"/>
    <w:unhideWhenUsed/>
    <w:rsid w:val="00E214CD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E21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E214CD"/>
    <w:rPr>
      <w:vertAlign w:val="superscript"/>
    </w:rPr>
  </w:style>
  <w:style w:type="table" w:styleId="aa">
    <w:name w:val="Table Grid"/>
    <w:basedOn w:val="a1"/>
    <w:uiPriority w:val="59"/>
    <w:rsid w:val="00B43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_obrazovani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2021-02-08T07:08:00Z</cp:lastPrinted>
  <dcterms:created xsi:type="dcterms:W3CDTF">2021-02-02T22:57:00Z</dcterms:created>
  <dcterms:modified xsi:type="dcterms:W3CDTF">2021-02-08T07:08:00Z</dcterms:modified>
</cp:coreProperties>
</file>